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19B" w:rsidRPr="00D47209" w:rsidRDefault="008C019B" w:rsidP="00D47209">
      <w:pPr>
        <w:pBdr>
          <w:top w:val="nil"/>
          <w:left w:val="nil"/>
          <w:bottom w:val="nil"/>
          <w:right w:val="nil"/>
          <w:between w:val="nil"/>
        </w:pBdr>
        <w:spacing w:after="0" w:line="240" w:lineRule="auto"/>
        <w:jc w:val="center"/>
        <w:rPr>
          <w:rFonts w:ascii="Times New Roman" w:eastAsia="Calibri" w:hAnsi="Times New Roman" w:cs="Times New Roman"/>
          <w:b/>
          <w:sz w:val="28"/>
          <w:szCs w:val="28"/>
          <w:lang w:val="de-DE" w:eastAsia="hu-HU"/>
        </w:rPr>
      </w:pPr>
      <w:bookmarkStart w:id="0" w:name="_GoBack"/>
      <w:bookmarkEnd w:id="0"/>
      <w:r w:rsidRPr="00D47209">
        <w:rPr>
          <w:rFonts w:ascii="Times New Roman" w:eastAsia="Calibri" w:hAnsi="Times New Roman" w:cs="Times New Roman"/>
          <w:b/>
          <w:sz w:val="28"/>
          <w:szCs w:val="28"/>
          <w:lang w:val="de-DE" w:eastAsia="hu-HU"/>
        </w:rPr>
        <w:t xml:space="preserve">4.7 </w:t>
      </w:r>
      <w:r w:rsidR="00026588" w:rsidRPr="00D47209">
        <w:rPr>
          <w:rFonts w:ascii="Times New Roman" w:eastAsia="Calibri" w:hAnsi="Times New Roman" w:cs="Times New Roman"/>
          <w:b/>
          <w:sz w:val="28"/>
          <w:szCs w:val="28"/>
          <w:lang w:val="de-DE" w:eastAsia="hu-HU"/>
        </w:rPr>
        <w:t>Der bürgerliche Staat, Bestrebungen der Großmächte</w:t>
      </w:r>
    </w:p>
    <w:p w:rsidR="008C019B" w:rsidRPr="00026588" w:rsidRDefault="008C019B" w:rsidP="00026588">
      <w:pPr>
        <w:pBdr>
          <w:top w:val="nil"/>
          <w:left w:val="nil"/>
          <w:bottom w:val="nil"/>
          <w:right w:val="nil"/>
          <w:between w:val="nil"/>
        </w:pBdr>
        <w:spacing w:after="0" w:line="240" w:lineRule="auto"/>
        <w:jc w:val="both"/>
        <w:rPr>
          <w:rFonts w:ascii="Times New Roman" w:eastAsia="Calibri" w:hAnsi="Times New Roman" w:cs="Times New Roman"/>
          <w:b/>
          <w:sz w:val="24"/>
          <w:szCs w:val="24"/>
          <w:lang w:eastAsia="hu-HU"/>
        </w:rPr>
      </w:pPr>
    </w:p>
    <w:p w:rsidR="00026588" w:rsidRPr="00D47209" w:rsidRDefault="00F12FE8" w:rsidP="00D47209">
      <w:pPr>
        <w:pBdr>
          <w:top w:val="nil"/>
          <w:left w:val="nil"/>
          <w:bottom w:val="nil"/>
          <w:right w:val="nil"/>
          <w:between w:val="nil"/>
        </w:pBdr>
        <w:spacing w:after="0" w:line="240" w:lineRule="auto"/>
        <w:jc w:val="center"/>
        <w:rPr>
          <w:rFonts w:ascii="Times New Roman" w:eastAsia="Calibri" w:hAnsi="Times New Roman" w:cs="Times New Roman"/>
          <w:b/>
          <w:sz w:val="24"/>
          <w:szCs w:val="24"/>
          <w:lang w:val="de-DE" w:eastAsia="hu-HU"/>
        </w:rPr>
      </w:pPr>
      <w:r>
        <w:rPr>
          <w:rFonts w:ascii="Times New Roman" w:eastAsia="Calibri" w:hAnsi="Times New Roman" w:cs="Times New Roman"/>
          <w:b/>
          <w:sz w:val="24"/>
          <w:szCs w:val="24"/>
          <w:lang w:val="de-DE" w:eastAsia="hu-HU"/>
        </w:rPr>
        <w:t>Die Merkmale des bürgerlichen Nationals</w:t>
      </w:r>
      <w:r w:rsidR="00026588" w:rsidRPr="00D47209">
        <w:rPr>
          <w:rFonts w:ascii="Times New Roman" w:eastAsia="Calibri" w:hAnsi="Times New Roman" w:cs="Times New Roman"/>
          <w:b/>
          <w:sz w:val="24"/>
          <w:szCs w:val="24"/>
          <w:lang w:val="de-DE" w:eastAsia="hu-HU"/>
        </w:rPr>
        <w:t>taates, Verfassungs</w:t>
      </w:r>
      <w:r w:rsidR="00D47209" w:rsidRPr="00D47209">
        <w:rPr>
          <w:rFonts w:ascii="Times New Roman" w:eastAsia="Calibri" w:hAnsi="Times New Roman" w:cs="Times New Roman"/>
          <w:b/>
          <w:sz w:val="24"/>
          <w:szCs w:val="24"/>
          <w:lang w:val="de-DE" w:eastAsia="hu-HU"/>
        </w:rPr>
        <w:t xml:space="preserve">mäßigkeit </w:t>
      </w:r>
      <w:r w:rsidR="00026588" w:rsidRPr="00D47209">
        <w:rPr>
          <w:rFonts w:ascii="Times New Roman" w:eastAsia="Calibri" w:hAnsi="Times New Roman" w:cs="Times New Roman"/>
          <w:b/>
          <w:sz w:val="24"/>
          <w:szCs w:val="24"/>
          <w:lang w:val="de-DE" w:eastAsia="hu-HU"/>
        </w:rPr>
        <w:t>und Recht</w:t>
      </w:r>
      <w:r w:rsidR="00333371" w:rsidRPr="00D47209">
        <w:rPr>
          <w:rFonts w:ascii="Times New Roman" w:eastAsia="Calibri" w:hAnsi="Times New Roman" w:cs="Times New Roman"/>
          <w:b/>
          <w:sz w:val="24"/>
          <w:szCs w:val="24"/>
          <w:lang w:val="de-DE" w:eastAsia="hu-HU"/>
        </w:rPr>
        <w:t>s</w:t>
      </w:r>
      <w:r w:rsidR="00D47209">
        <w:rPr>
          <w:rFonts w:ascii="Times New Roman" w:eastAsia="Calibri" w:hAnsi="Times New Roman" w:cs="Times New Roman"/>
          <w:b/>
          <w:sz w:val="24"/>
          <w:szCs w:val="24"/>
          <w:lang w:val="de-DE" w:eastAsia="hu-HU"/>
        </w:rPr>
        <w:t xml:space="preserve">gleichheit: </w:t>
      </w:r>
      <w:r w:rsidR="00026588" w:rsidRPr="00D47209">
        <w:rPr>
          <w:rFonts w:ascii="Times New Roman" w:eastAsia="Calibri" w:hAnsi="Times New Roman" w:cs="Times New Roman"/>
          <w:b/>
          <w:sz w:val="24"/>
          <w:szCs w:val="24"/>
          <w:lang w:val="de-DE" w:eastAsia="hu-HU"/>
        </w:rPr>
        <w:t xml:space="preserve"> Beispiele aus Deutschland, den USA und Ungarn</w:t>
      </w:r>
    </w:p>
    <w:p w:rsidR="00E30E15" w:rsidRPr="002356A6" w:rsidRDefault="00E30E15" w:rsidP="008C019B">
      <w:pPr>
        <w:pBdr>
          <w:top w:val="nil"/>
          <w:left w:val="nil"/>
          <w:bottom w:val="nil"/>
          <w:right w:val="nil"/>
          <w:between w:val="nil"/>
        </w:pBdr>
        <w:spacing w:after="0" w:line="240" w:lineRule="auto"/>
        <w:rPr>
          <w:rFonts w:ascii="Calibri" w:eastAsia="Calibri" w:hAnsi="Calibri" w:cs="Calibri"/>
          <w:lang w:eastAsia="hu-HU"/>
        </w:rPr>
      </w:pPr>
    </w:p>
    <w:p w:rsidR="00C7066F" w:rsidRPr="00332202" w:rsidRDefault="00C745D8" w:rsidP="00D47209">
      <w:p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zweite Hälfte des 19. Jahrhunderts</w:t>
      </w:r>
      <w:r w:rsidR="00E30E15" w:rsidRPr="00332202">
        <w:rPr>
          <w:rFonts w:ascii="Times New Roman" w:hAnsi="Times New Roman" w:cs="Times New Roman"/>
          <w:sz w:val="24"/>
          <w:szCs w:val="24"/>
          <w:lang w:val="de-DE"/>
        </w:rPr>
        <w:t xml:space="preserve"> ist das Zeitalter der Macht</w:t>
      </w:r>
      <w:r w:rsidR="000D2B6F">
        <w:rPr>
          <w:rFonts w:ascii="Times New Roman" w:hAnsi="Times New Roman" w:cs="Times New Roman"/>
          <w:sz w:val="24"/>
          <w:szCs w:val="24"/>
          <w:lang w:val="de-DE"/>
        </w:rPr>
        <w:t>politik. In dieser Zeitperiode e</w:t>
      </w:r>
      <w:r w:rsidR="00E30E15" w:rsidRPr="00332202">
        <w:rPr>
          <w:rFonts w:ascii="Times New Roman" w:hAnsi="Times New Roman" w:cs="Times New Roman"/>
          <w:sz w:val="24"/>
          <w:szCs w:val="24"/>
          <w:lang w:val="de-DE"/>
        </w:rPr>
        <w:t xml:space="preserve">ntstanden neue sog. </w:t>
      </w:r>
      <w:r w:rsidR="00E30E15" w:rsidRPr="000C26CC">
        <w:rPr>
          <w:rFonts w:ascii="Times New Roman" w:hAnsi="Times New Roman" w:cs="Times New Roman"/>
          <w:i/>
          <w:sz w:val="24"/>
          <w:szCs w:val="24"/>
          <w:lang w:val="de-DE"/>
        </w:rPr>
        <w:t>bürger</w:t>
      </w:r>
      <w:r w:rsidR="000C26CC" w:rsidRPr="000C26CC">
        <w:rPr>
          <w:rFonts w:ascii="Times New Roman" w:hAnsi="Times New Roman" w:cs="Times New Roman"/>
          <w:i/>
          <w:sz w:val="24"/>
          <w:szCs w:val="24"/>
          <w:lang w:val="de-DE"/>
        </w:rPr>
        <w:t>liche, moderne Nationalstaaten</w:t>
      </w:r>
      <w:r w:rsidR="000C26CC">
        <w:rPr>
          <w:rFonts w:ascii="Times New Roman" w:hAnsi="Times New Roman" w:cs="Times New Roman"/>
          <w:sz w:val="24"/>
          <w:szCs w:val="24"/>
          <w:lang w:val="de-DE"/>
        </w:rPr>
        <w:t>.</w:t>
      </w:r>
      <w:r w:rsidR="00333371">
        <w:rPr>
          <w:rFonts w:ascii="Times New Roman" w:hAnsi="Times New Roman" w:cs="Times New Roman"/>
          <w:sz w:val="24"/>
          <w:szCs w:val="24"/>
          <w:lang w:val="de-DE"/>
        </w:rPr>
        <w:t xml:space="preserve"> </w:t>
      </w:r>
      <w:r w:rsidR="000C26CC">
        <w:rPr>
          <w:rFonts w:ascii="Times New Roman" w:hAnsi="Times New Roman" w:cs="Times New Roman"/>
          <w:sz w:val="24"/>
          <w:szCs w:val="24"/>
          <w:lang w:val="de-DE"/>
        </w:rPr>
        <w:t>Es entstand d</w:t>
      </w:r>
      <w:r w:rsidR="00F31D5E">
        <w:rPr>
          <w:rFonts w:ascii="Times New Roman" w:hAnsi="Times New Roman" w:cs="Times New Roman"/>
          <w:sz w:val="24"/>
          <w:szCs w:val="24"/>
          <w:lang w:val="de-DE"/>
        </w:rPr>
        <w:t>as einheitliche Italien und Deutschland</w:t>
      </w:r>
      <w:r w:rsidR="000C26CC">
        <w:rPr>
          <w:rFonts w:ascii="Times New Roman" w:hAnsi="Times New Roman" w:cs="Times New Roman"/>
          <w:sz w:val="24"/>
          <w:szCs w:val="24"/>
          <w:lang w:val="de-DE"/>
        </w:rPr>
        <w:t xml:space="preserve">. </w:t>
      </w:r>
      <w:r w:rsidR="00F31D5E">
        <w:rPr>
          <w:rFonts w:ascii="Times New Roman" w:hAnsi="Times New Roman" w:cs="Times New Roman"/>
          <w:sz w:val="24"/>
          <w:szCs w:val="24"/>
          <w:lang w:val="de-DE"/>
        </w:rPr>
        <w:t>In den Vereinigten Staaten von Amerika brach ein Bürgerkrieg aus</w:t>
      </w:r>
      <w:r w:rsidR="00D47209">
        <w:rPr>
          <w:rFonts w:ascii="Times New Roman" w:hAnsi="Times New Roman" w:cs="Times New Roman"/>
          <w:sz w:val="24"/>
          <w:szCs w:val="24"/>
          <w:lang w:val="de-DE"/>
        </w:rPr>
        <w:t xml:space="preserve">, der die Einheit </w:t>
      </w:r>
      <w:r w:rsidR="003A43CA">
        <w:rPr>
          <w:rFonts w:ascii="Times New Roman" w:hAnsi="Times New Roman" w:cs="Times New Roman"/>
          <w:sz w:val="24"/>
          <w:szCs w:val="24"/>
          <w:lang w:val="de-DE"/>
        </w:rPr>
        <w:t>bedrohte</w:t>
      </w:r>
      <w:r w:rsidR="00F31D5E">
        <w:rPr>
          <w:rFonts w:ascii="Times New Roman" w:hAnsi="Times New Roman" w:cs="Times New Roman"/>
          <w:sz w:val="24"/>
          <w:szCs w:val="24"/>
          <w:lang w:val="de-DE"/>
        </w:rPr>
        <w:t xml:space="preserve">. Österreich und Ungarn konnten miteinander einen Kompromiss schließen, der zu dem österreichisch-ungarischen Ausgleich führte. </w:t>
      </w:r>
      <w:r w:rsidR="00E30E15" w:rsidRPr="00332202">
        <w:rPr>
          <w:rFonts w:ascii="Times New Roman" w:hAnsi="Times New Roman" w:cs="Times New Roman"/>
          <w:sz w:val="24"/>
          <w:szCs w:val="24"/>
          <w:lang w:val="de-DE"/>
        </w:rPr>
        <w:t>Die feudalen Bindungen lösten sich (ausgenommen Russland und das Osmanische Reich). Die Lebensbedingungen der Bevölkerung verbesserten sich (</w:t>
      </w:r>
      <w:r w:rsidR="00F31D5E">
        <w:rPr>
          <w:rFonts w:ascii="Times New Roman" w:hAnsi="Times New Roman" w:cs="Times New Roman"/>
          <w:sz w:val="24"/>
          <w:szCs w:val="24"/>
          <w:lang w:val="de-DE"/>
        </w:rPr>
        <w:t xml:space="preserve">wegen </w:t>
      </w:r>
      <w:r w:rsidR="00E30E15" w:rsidRPr="00332202">
        <w:rPr>
          <w:rFonts w:ascii="Times New Roman" w:hAnsi="Times New Roman" w:cs="Times New Roman"/>
          <w:sz w:val="24"/>
          <w:szCs w:val="24"/>
          <w:lang w:val="de-DE"/>
        </w:rPr>
        <w:t>wirtschaftliche</w:t>
      </w:r>
      <w:r w:rsidR="00F31D5E">
        <w:rPr>
          <w:rFonts w:ascii="Times New Roman" w:hAnsi="Times New Roman" w:cs="Times New Roman"/>
          <w:sz w:val="24"/>
          <w:szCs w:val="24"/>
          <w:lang w:val="de-DE"/>
        </w:rPr>
        <w:t>r Entwicklung, gesellschaftliches</w:t>
      </w:r>
      <w:r w:rsidR="00E30E15" w:rsidRPr="00332202">
        <w:rPr>
          <w:rFonts w:ascii="Times New Roman" w:hAnsi="Times New Roman" w:cs="Times New Roman"/>
          <w:sz w:val="24"/>
          <w:szCs w:val="24"/>
          <w:lang w:val="de-DE"/>
        </w:rPr>
        <w:t xml:space="preserve"> </w:t>
      </w:r>
      <w:r w:rsidR="000C26CC">
        <w:rPr>
          <w:rFonts w:ascii="Times New Roman" w:hAnsi="Times New Roman" w:cs="Times New Roman"/>
          <w:sz w:val="24"/>
          <w:szCs w:val="24"/>
          <w:lang w:val="de-DE"/>
        </w:rPr>
        <w:t>und politisches</w:t>
      </w:r>
      <w:r>
        <w:rPr>
          <w:rFonts w:ascii="Times New Roman" w:hAnsi="Times New Roman" w:cs="Times New Roman"/>
          <w:sz w:val="24"/>
          <w:szCs w:val="24"/>
          <w:lang w:val="de-DE"/>
        </w:rPr>
        <w:t xml:space="preserve"> </w:t>
      </w:r>
      <w:r w:rsidR="00E30E15" w:rsidRPr="00332202">
        <w:rPr>
          <w:rFonts w:ascii="Times New Roman" w:hAnsi="Times New Roman" w:cs="Times New Roman"/>
          <w:sz w:val="24"/>
          <w:szCs w:val="24"/>
          <w:lang w:val="de-DE"/>
        </w:rPr>
        <w:t>Wandel</w:t>
      </w:r>
      <w:r w:rsidR="00F31D5E">
        <w:rPr>
          <w:rFonts w:ascii="Times New Roman" w:hAnsi="Times New Roman" w:cs="Times New Roman"/>
          <w:sz w:val="24"/>
          <w:szCs w:val="24"/>
          <w:lang w:val="de-DE"/>
        </w:rPr>
        <w:t>s</w:t>
      </w:r>
      <w:r w:rsidR="00E30E15" w:rsidRPr="00332202">
        <w:rPr>
          <w:rFonts w:ascii="Times New Roman" w:hAnsi="Times New Roman" w:cs="Times New Roman"/>
          <w:sz w:val="24"/>
          <w:szCs w:val="24"/>
          <w:lang w:val="de-DE"/>
        </w:rPr>
        <w:t xml:space="preserve">). </w:t>
      </w:r>
    </w:p>
    <w:p w:rsidR="00EE047F" w:rsidRPr="00175FF6" w:rsidRDefault="00EE047F" w:rsidP="00333371">
      <w:pPr>
        <w:spacing w:line="276" w:lineRule="auto"/>
        <w:jc w:val="center"/>
        <w:rPr>
          <w:rFonts w:ascii="Times New Roman" w:hAnsi="Times New Roman" w:cs="Times New Roman"/>
          <w:b/>
          <w:sz w:val="24"/>
          <w:szCs w:val="24"/>
          <w:lang w:val="de-DE"/>
        </w:rPr>
      </w:pPr>
      <w:r w:rsidRPr="00175FF6">
        <w:rPr>
          <w:rFonts w:ascii="Times New Roman" w:hAnsi="Times New Roman" w:cs="Times New Roman"/>
          <w:b/>
          <w:sz w:val="24"/>
          <w:szCs w:val="24"/>
          <w:lang w:val="de-DE"/>
        </w:rPr>
        <w:t>Was sind die wichtigsten Merkmale eines bürgerlichen Staates?</w:t>
      </w:r>
    </w:p>
    <w:p w:rsidR="00333371" w:rsidRDefault="00EE047F" w:rsidP="00D47209">
      <w:pPr>
        <w:spacing w:after="0" w:line="240" w:lineRule="auto"/>
        <w:ind w:firstLine="708"/>
        <w:jc w:val="both"/>
        <w:rPr>
          <w:rFonts w:ascii="Times New Roman" w:hAnsi="Times New Roman" w:cs="Times New Roman"/>
          <w:sz w:val="24"/>
          <w:szCs w:val="24"/>
          <w:lang w:val="de-DE"/>
        </w:rPr>
      </w:pPr>
      <w:r w:rsidRPr="00332202">
        <w:rPr>
          <w:rFonts w:ascii="Times New Roman" w:hAnsi="Times New Roman" w:cs="Times New Roman"/>
          <w:sz w:val="24"/>
          <w:szCs w:val="24"/>
          <w:lang w:val="de-DE"/>
        </w:rPr>
        <w:t>Im zweiten Drittel des 19. Jahrhunderts stabilisierten sich die</w:t>
      </w:r>
      <w:r w:rsidR="00333371">
        <w:rPr>
          <w:rFonts w:ascii="Times New Roman" w:hAnsi="Times New Roman" w:cs="Times New Roman"/>
          <w:sz w:val="24"/>
          <w:szCs w:val="24"/>
          <w:lang w:val="de-DE"/>
        </w:rPr>
        <w:t xml:space="preserve"> sog.</w:t>
      </w:r>
      <w:r w:rsidRPr="00332202">
        <w:rPr>
          <w:rFonts w:ascii="Times New Roman" w:hAnsi="Times New Roman" w:cs="Times New Roman"/>
          <w:sz w:val="24"/>
          <w:szCs w:val="24"/>
          <w:lang w:val="de-DE"/>
        </w:rPr>
        <w:t xml:space="preserve"> neuen </w:t>
      </w:r>
      <w:r w:rsidRPr="00B20A4C">
        <w:rPr>
          <w:rFonts w:ascii="Times New Roman" w:hAnsi="Times New Roman" w:cs="Times New Roman"/>
          <w:sz w:val="24"/>
          <w:szCs w:val="24"/>
          <w:lang w:val="de-DE"/>
        </w:rPr>
        <w:t>bürgerlichen Staaten,</w:t>
      </w:r>
      <w:r w:rsidRPr="00332202">
        <w:rPr>
          <w:rFonts w:ascii="Times New Roman" w:hAnsi="Times New Roman" w:cs="Times New Roman"/>
          <w:sz w:val="24"/>
          <w:szCs w:val="24"/>
          <w:lang w:val="de-DE"/>
        </w:rPr>
        <w:t xml:space="preserve"> die </w:t>
      </w:r>
      <w:r w:rsidRPr="00B20A4C">
        <w:rPr>
          <w:rFonts w:ascii="Times New Roman" w:hAnsi="Times New Roman" w:cs="Times New Roman"/>
          <w:b/>
          <w:i/>
          <w:sz w:val="24"/>
          <w:szCs w:val="24"/>
          <w:lang w:val="de-DE"/>
        </w:rPr>
        <w:t>auf nationaler Grundlage</w:t>
      </w:r>
      <w:r w:rsidRPr="00332202">
        <w:rPr>
          <w:rFonts w:ascii="Times New Roman" w:hAnsi="Times New Roman" w:cs="Times New Roman"/>
          <w:sz w:val="24"/>
          <w:szCs w:val="24"/>
          <w:lang w:val="de-DE"/>
        </w:rPr>
        <w:t xml:space="preserve"> organisiert </w:t>
      </w:r>
      <w:r w:rsidR="0043002E">
        <w:rPr>
          <w:rFonts w:ascii="Times New Roman" w:hAnsi="Times New Roman" w:cs="Times New Roman"/>
          <w:sz w:val="24"/>
          <w:szCs w:val="24"/>
          <w:lang w:val="de-DE"/>
        </w:rPr>
        <w:t>wurden</w:t>
      </w:r>
      <w:r w:rsidRPr="00332202">
        <w:rPr>
          <w:rFonts w:ascii="Times New Roman" w:hAnsi="Times New Roman" w:cs="Times New Roman"/>
          <w:sz w:val="24"/>
          <w:szCs w:val="24"/>
          <w:lang w:val="de-DE"/>
        </w:rPr>
        <w:t>. Der Nationalstaat verlangte von seinen Bürgern Identitätsbewusstsein und tolerierte keine Minderheitenbestrebungen</w:t>
      </w:r>
      <w:r w:rsidR="00C7066F">
        <w:rPr>
          <w:rFonts w:ascii="Times New Roman" w:hAnsi="Times New Roman" w:cs="Times New Roman"/>
          <w:sz w:val="24"/>
          <w:szCs w:val="24"/>
          <w:lang w:val="de-DE"/>
        </w:rPr>
        <w:t xml:space="preserve"> (</w:t>
      </w:r>
      <w:r w:rsidR="00C7066F" w:rsidRPr="003A43CA">
        <w:rPr>
          <w:rFonts w:ascii="Times New Roman" w:hAnsi="Times New Roman" w:cs="Times New Roman"/>
          <w:i/>
          <w:sz w:val="24"/>
          <w:szCs w:val="24"/>
          <w:lang w:val="de-DE"/>
        </w:rPr>
        <w:t>Nationalismus</w:t>
      </w:r>
      <w:r w:rsidR="00C7066F">
        <w:rPr>
          <w:rFonts w:ascii="Times New Roman" w:hAnsi="Times New Roman" w:cs="Times New Roman"/>
          <w:sz w:val="24"/>
          <w:szCs w:val="24"/>
          <w:lang w:val="de-DE"/>
        </w:rPr>
        <w:t>)</w:t>
      </w:r>
      <w:r w:rsidRPr="00332202">
        <w:rPr>
          <w:rFonts w:ascii="Times New Roman" w:hAnsi="Times New Roman" w:cs="Times New Roman"/>
          <w:sz w:val="24"/>
          <w:szCs w:val="24"/>
          <w:lang w:val="de-DE"/>
        </w:rPr>
        <w:t>. Der Staat garantierte seinen Bürgern verfassungsmäßige Freiheitsrechte</w:t>
      </w:r>
      <w:r w:rsidR="00C7066F">
        <w:rPr>
          <w:rFonts w:ascii="Times New Roman" w:hAnsi="Times New Roman" w:cs="Times New Roman"/>
          <w:sz w:val="24"/>
          <w:szCs w:val="24"/>
          <w:lang w:val="de-DE"/>
        </w:rPr>
        <w:t xml:space="preserve"> (</w:t>
      </w:r>
      <w:r w:rsidR="00C7066F" w:rsidRPr="003A43CA">
        <w:rPr>
          <w:rFonts w:ascii="Times New Roman" w:hAnsi="Times New Roman" w:cs="Times New Roman"/>
          <w:i/>
          <w:sz w:val="24"/>
          <w:szCs w:val="24"/>
          <w:lang w:val="de-DE"/>
        </w:rPr>
        <w:t>Liberalismus</w:t>
      </w:r>
      <w:r w:rsidR="00C7066F">
        <w:rPr>
          <w:rFonts w:ascii="Times New Roman" w:hAnsi="Times New Roman" w:cs="Times New Roman"/>
          <w:sz w:val="24"/>
          <w:szCs w:val="24"/>
          <w:lang w:val="de-DE"/>
        </w:rPr>
        <w:t>)</w:t>
      </w:r>
      <w:r w:rsidRPr="00332202">
        <w:rPr>
          <w:rFonts w:ascii="Times New Roman" w:hAnsi="Times New Roman" w:cs="Times New Roman"/>
          <w:sz w:val="24"/>
          <w:szCs w:val="24"/>
          <w:lang w:val="de-DE"/>
        </w:rPr>
        <w:t xml:space="preserve">. </w:t>
      </w:r>
    </w:p>
    <w:p w:rsidR="00333371" w:rsidRDefault="00C7066F" w:rsidP="00D47209">
      <w:pPr>
        <w:spacing w:after="0" w:line="240" w:lineRule="auto"/>
        <w:ind w:firstLine="708"/>
        <w:jc w:val="both"/>
        <w:rPr>
          <w:rFonts w:ascii="Times New Roman" w:hAnsi="Times New Roman" w:cs="Times New Roman"/>
          <w:sz w:val="24"/>
          <w:szCs w:val="24"/>
          <w:lang w:val="de-DE"/>
        </w:rPr>
      </w:pPr>
      <w:r>
        <w:rPr>
          <w:rFonts w:ascii="Times New Roman" w:hAnsi="Times New Roman" w:cs="Times New Roman"/>
          <w:bCs/>
          <w:sz w:val="24"/>
          <w:szCs w:val="24"/>
          <w:lang w:val="de-DE"/>
        </w:rPr>
        <w:t>D</w:t>
      </w:r>
      <w:r w:rsidRPr="00C7066F">
        <w:rPr>
          <w:rFonts w:ascii="Times New Roman" w:hAnsi="Times New Roman" w:cs="Times New Roman"/>
          <w:bCs/>
          <w:sz w:val="24"/>
          <w:szCs w:val="24"/>
          <w:lang w:val="de-DE"/>
        </w:rPr>
        <w:t xml:space="preserve">ie Herstellung der </w:t>
      </w:r>
      <w:r w:rsidRPr="00B20A4C">
        <w:rPr>
          <w:rFonts w:ascii="Times New Roman" w:hAnsi="Times New Roman" w:cs="Times New Roman"/>
          <w:b/>
          <w:bCs/>
          <w:i/>
          <w:sz w:val="24"/>
          <w:szCs w:val="24"/>
          <w:lang w:val="de-DE"/>
        </w:rPr>
        <w:t xml:space="preserve">Verfassungsmäßigkeit </w:t>
      </w:r>
      <w:r>
        <w:rPr>
          <w:rFonts w:ascii="Times New Roman" w:hAnsi="Times New Roman" w:cs="Times New Roman"/>
          <w:bCs/>
          <w:sz w:val="24"/>
          <w:szCs w:val="24"/>
          <w:lang w:val="de-DE"/>
        </w:rPr>
        <w:t>war sehr wichtig</w:t>
      </w:r>
      <w:r w:rsidRPr="00C7066F">
        <w:rPr>
          <w:rFonts w:ascii="Times New Roman" w:hAnsi="Times New Roman" w:cs="Times New Roman"/>
          <w:bCs/>
          <w:sz w:val="24"/>
          <w:szCs w:val="24"/>
          <w:lang w:val="de-DE"/>
        </w:rPr>
        <w:t>,</w:t>
      </w:r>
      <w:r w:rsidR="00866402">
        <w:rPr>
          <w:rFonts w:ascii="Times New Roman" w:hAnsi="Times New Roman" w:cs="Times New Roman"/>
          <w:sz w:val="24"/>
          <w:szCs w:val="24"/>
          <w:lang w:val="de-DE"/>
        </w:rPr>
        <w:t xml:space="preserve"> </w:t>
      </w:r>
      <w:r w:rsidRPr="00C7066F">
        <w:rPr>
          <w:rFonts w:ascii="Times New Roman" w:hAnsi="Times New Roman" w:cs="Times New Roman"/>
          <w:sz w:val="24"/>
          <w:szCs w:val="24"/>
          <w:lang w:val="de-DE"/>
        </w:rPr>
        <w:t>deren Hauptelemente die </w:t>
      </w:r>
      <w:r w:rsidRPr="00C7066F">
        <w:rPr>
          <w:rFonts w:ascii="Times New Roman" w:hAnsi="Times New Roman" w:cs="Times New Roman"/>
          <w:bCs/>
          <w:sz w:val="24"/>
          <w:szCs w:val="24"/>
          <w:lang w:val="de-DE"/>
        </w:rPr>
        <w:t>verantwortliche Regierung</w:t>
      </w:r>
      <w:r w:rsidRPr="00C7066F">
        <w:rPr>
          <w:rFonts w:ascii="Times New Roman" w:hAnsi="Times New Roman" w:cs="Times New Roman"/>
          <w:sz w:val="24"/>
          <w:szCs w:val="24"/>
          <w:lang w:val="de-DE"/>
        </w:rPr>
        <w:t> und </w:t>
      </w:r>
      <w:r w:rsidRPr="00C7066F">
        <w:rPr>
          <w:rFonts w:ascii="Times New Roman" w:hAnsi="Times New Roman" w:cs="Times New Roman"/>
          <w:bCs/>
          <w:sz w:val="24"/>
          <w:szCs w:val="24"/>
          <w:lang w:val="de-DE"/>
        </w:rPr>
        <w:t xml:space="preserve">die herausragende Rolle des Parlaments </w:t>
      </w:r>
      <w:r w:rsidR="00C745D8">
        <w:rPr>
          <w:rFonts w:ascii="Times New Roman" w:hAnsi="Times New Roman" w:cs="Times New Roman"/>
          <w:bCs/>
          <w:sz w:val="24"/>
          <w:szCs w:val="24"/>
          <w:lang w:val="de-DE"/>
        </w:rPr>
        <w:t>waren</w:t>
      </w:r>
      <w:r>
        <w:rPr>
          <w:rFonts w:ascii="Times New Roman" w:hAnsi="Times New Roman" w:cs="Times New Roman"/>
          <w:bCs/>
          <w:sz w:val="24"/>
          <w:szCs w:val="24"/>
          <w:lang w:val="de-DE"/>
        </w:rPr>
        <w:t xml:space="preserve">. Die politischen Entscheidungen und die Regierung </w:t>
      </w:r>
      <w:r w:rsidR="00C745D8">
        <w:rPr>
          <w:rFonts w:ascii="Times New Roman" w:hAnsi="Times New Roman" w:cs="Times New Roman"/>
          <w:bCs/>
          <w:sz w:val="24"/>
          <w:szCs w:val="24"/>
          <w:lang w:val="de-DE"/>
        </w:rPr>
        <w:t>wu</w:t>
      </w:r>
      <w:r>
        <w:rPr>
          <w:rFonts w:ascii="Times New Roman" w:hAnsi="Times New Roman" w:cs="Times New Roman"/>
          <w:bCs/>
          <w:sz w:val="24"/>
          <w:szCs w:val="24"/>
          <w:lang w:val="de-DE"/>
        </w:rPr>
        <w:t xml:space="preserve">rden von gewählten Vertretern des Volkes (Parlament) kontrolliert. </w:t>
      </w:r>
      <w:r w:rsidR="00EE047F" w:rsidRPr="0065319C">
        <w:rPr>
          <w:rFonts w:ascii="Times New Roman" w:hAnsi="Times New Roman" w:cs="Times New Roman"/>
          <w:bCs/>
          <w:sz w:val="24"/>
          <w:szCs w:val="24"/>
          <w:lang w:val="de-DE"/>
        </w:rPr>
        <w:t xml:space="preserve">Infolge des </w:t>
      </w:r>
      <w:r w:rsidR="00EE047F" w:rsidRPr="00B20A4C">
        <w:rPr>
          <w:rFonts w:ascii="Times New Roman" w:hAnsi="Times New Roman" w:cs="Times New Roman"/>
          <w:b/>
          <w:bCs/>
          <w:i/>
          <w:sz w:val="24"/>
          <w:szCs w:val="24"/>
          <w:lang w:val="de-DE"/>
        </w:rPr>
        <w:t>Abbaus des Zensus</w:t>
      </w:r>
      <w:r w:rsidR="00EE047F" w:rsidRPr="0065319C">
        <w:rPr>
          <w:rFonts w:ascii="Times New Roman" w:hAnsi="Times New Roman" w:cs="Times New Roman"/>
          <w:bCs/>
          <w:sz w:val="24"/>
          <w:szCs w:val="24"/>
          <w:lang w:val="de-DE"/>
        </w:rPr>
        <w:t xml:space="preserve"> wuchs bei den Männern die Zahl der Wahlberechtigten.</w:t>
      </w:r>
      <w:r w:rsidR="0065319C" w:rsidRPr="0065319C">
        <w:rPr>
          <w:rFonts w:ascii="Times New Roman" w:hAnsi="Times New Roman" w:cs="Times New Roman"/>
          <w:bCs/>
          <w:sz w:val="24"/>
          <w:szCs w:val="24"/>
          <w:lang w:val="de-DE"/>
        </w:rPr>
        <w:t xml:space="preserve"> In vielen westeuropäischen Ländern wurde</w:t>
      </w:r>
      <w:r w:rsidR="0065319C">
        <w:rPr>
          <w:rFonts w:ascii="Times New Roman" w:hAnsi="Times New Roman" w:cs="Times New Roman"/>
          <w:bCs/>
          <w:sz w:val="24"/>
          <w:szCs w:val="24"/>
          <w:lang w:val="de-DE"/>
        </w:rPr>
        <w:t>n schon</w:t>
      </w:r>
      <w:r w:rsidR="00EE047F" w:rsidRPr="0065319C">
        <w:rPr>
          <w:rFonts w:ascii="Times New Roman" w:hAnsi="Times New Roman" w:cs="Times New Roman"/>
          <w:bCs/>
          <w:sz w:val="24"/>
          <w:szCs w:val="24"/>
          <w:lang w:val="de-DE"/>
        </w:rPr>
        <w:t xml:space="preserve"> </w:t>
      </w:r>
      <w:r w:rsidR="0065319C" w:rsidRPr="0065319C">
        <w:rPr>
          <w:rFonts w:ascii="Times New Roman" w:hAnsi="Times New Roman" w:cs="Times New Roman"/>
          <w:bCs/>
          <w:sz w:val="24"/>
          <w:szCs w:val="24"/>
          <w:lang w:val="de-DE"/>
        </w:rPr>
        <w:t xml:space="preserve">das allgemeine (unzensierte) </w:t>
      </w:r>
      <w:r w:rsidR="0065319C" w:rsidRPr="00B20A4C">
        <w:rPr>
          <w:rFonts w:ascii="Times New Roman" w:hAnsi="Times New Roman" w:cs="Times New Roman"/>
          <w:bCs/>
          <w:i/>
          <w:sz w:val="24"/>
          <w:szCs w:val="24"/>
          <w:lang w:val="de-DE"/>
        </w:rPr>
        <w:t>Wahlrecht</w:t>
      </w:r>
      <w:r w:rsidR="0065319C" w:rsidRPr="0065319C">
        <w:rPr>
          <w:rFonts w:ascii="Times New Roman" w:hAnsi="Times New Roman" w:cs="Times New Roman"/>
          <w:bCs/>
          <w:sz w:val="24"/>
          <w:szCs w:val="24"/>
          <w:lang w:val="de-DE"/>
        </w:rPr>
        <w:t xml:space="preserve"> und die </w:t>
      </w:r>
      <w:r w:rsidR="0065319C" w:rsidRPr="00B20A4C">
        <w:rPr>
          <w:rFonts w:ascii="Times New Roman" w:hAnsi="Times New Roman" w:cs="Times New Roman"/>
          <w:bCs/>
          <w:sz w:val="24"/>
          <w:szCs w:val="24"/>
          <w:lang w:val="de-DE"/>
        </w:rPr>
        <w:t>geheime Stimmabgabe</w:t>
      </w:r>
      <w:r w:rsidR="0065319C" w:rsidRPr="0065319C">
        <w:rPr>
          <w:rFonts w:ascii="Times New Roman" w:hAnsi="Times New Roman" w:cs="Times New Roman"/>
          <w:bCs/>
          <w:sz w:val="24"/>
          <w:szCs w:val="24"/>
          <w:lang w:val="de-DE"/>
        </w:rPr>
        <w:t xml:space="preserve"> eingeführt</w:t>
      </w:r>
      <w:r w:rsidR="0065319C">
        <w:rPr>
          <w:rFonts w:ascii="Times New Roman" w:hAnsi="Times New Roman" w:cs="Times New Roman"/>
          <w:bCs/>
          <w:sz w:val="24"/>
          <w:szCs w:val="24"/>
          <w:lang w:val="de-DE"/>
        </w:rPr>
        <w:t>.</w:t>
      </w:r>
      <w:r w:rsidR="00C745D8">
        <w:rPr>
          <w:rFonts w:ascii="Times New Roman" w:hAnsi="Times New Roman" w:cs="Times New Roman"/>
          <w:bCs/>
          <w:sz w:val="24"/>
          <w:szCs w:val="24"/>
          <w:lang w:val="de-DE"/>
        </w:rPr>
        <w:t xml:space="preserve"> </w:t>
      </w:r>
    </w:p>
    <w:p w:rsidR="00BC5C62" w:rsidRDefault="0043002E" w:rsidP="00D47209">
      <w:pPr>
        <w:spacing w:after="0" w:line="24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w:t>
      </w:r>
      <w:r w:rsidRPr="00332202">
        <w:rPr>
          <w:rFonts w:ascii="Times New Roman" w:hAnsi="Times New Roman" w:cs="Times New Roman"/>
          <w:sz w:val="24"/>
          <w:szCs w:val="24"/>
          <w:lang w:val="de-DE"/>
        </w:rPr>
        <w:t xml:space="preserve">bürgerliche Staat </w:t>
      </w:r>
      <w:r w:rsidRPr="00B20A4C">
        <w:rPr>
          <w:rFonts w:ascii="Times New Roman" w:hAnsi="Times New Roman" w:cs="Times New Roman"/>
          <w:b/>
          <w:i/>
          <w:sz w:val="24"/>
          <w:szCs w:val="24"/>
          <w:lang w:val="de-DE"/>
        </w:rPr>
        <w:t>garantierte die Rechte und die Sicherheit</w:t>
      </w:r>
      <w:r w:rsidRPr="00332202">
        <w:rPr>
          <w:rFonts w:ascii="Times New Roman" w:hAnsi="Times New Roman" w:cs="Times New Roman"/>
          <w:sz w:val="24"/>
          <w:szCs w:val="24"/>
          <w:lang w:val="de-DE"/>
        </w:rPr>
        <w:t xml:space="preserve"> seiner Einwohner. </w:t>
      </w:r>
      <w:r>
        <w:rPr>
          <w:rFonts w:ascii="Times New Roman" w:hAnsi="Times New Roman" w:cs="Times New Roman"/>
          <w:sz w:val="24"/>
          <w:szCs w:val="24"/>
          <w:lang w:val="de-DE"/>
        </w:rPr>
        <w:t>Zu der rechtlichen Gleichheit gehörte</w:t>
      </w:r>
      <w:r w:rsidR="00333371">
        <w:rPr>
          <w:rFonts w:ascii="Times New Roman" w:hAnsi="Times New Roman" w:cs="Times New Roman"/>
          <w:sz w:val="24"/>
          <w:szCs w:val="24"/>
          <w:lang w:val="de-DE"/>
        </w:rPr>
        <w:t>n</w:t>
      </w:r>
      <w:r>
        <w:rPr>
          <w:rFonts w:ascii="Times New Roman" w:hAnsi="Times New Roman" w:cs="Times New Roman"/>
          <w:sz w:val="24"/>
          <w:szCs w:val="24"/>
          <w:lang w:val="de-DE"/>
        </w:rPr>
        <w:t xml:space="preserve"> u. a. </w:t>
      </w:r>
      <w:r w:rsidRPr="00B20A4C">
        <w:rPr>
          <w:rFonts w:ascii="Times New Roman" w:hAnsi="Times New Roman" w:cs="Times New Roman"/>
          <w:sz w:val="24"/>
          <w:szCs w:val="24"/>
          <w:lang w:val="de-DE"/>
        </w:rPr>
        <w:t>die Abschaffung religiöser</w:t>
      </w:r>
      <w:r w:rsidR="00B20A4C" w:rsidRPr="00B20A4C">
        <w:rPr>
          <w:rFonts w:ascii="Times New Roman" w:hAnsi="Times New Roman" w:cs="Times New Roman"/>
          <w:sz w:val="24"/>
          <w:szCs w:val="24"/>
          <w:lang w:val="de-DE"/>
        </w:rPr>
        <w:t>, feudaler</w:t>
      </w:r>
      <w:r w:rsidRPr="00B20A4C">
        <w:rPr>
          <w:rFonts w:ascii="Times New Roman" w:hAnsi="Times New Roman" w:cs="Times New Roman"/>
          <w:sz w:val="24"/>
          <w:szCs w:val="24"/>
          <w:lang w:val="de-DE"/>
        </w:rPr>
        <w:t xml:space="preserve"> Privilegien und die Befreiung der Leibeigenschaft. </w:t>
      </w:r>
      <w:r w:rsidRPr="00333371">
        <w:rPr>
          <w:rFonts w:ascii="Times New Roman" w:hAnsi="Times New Roman" w:cs="Times New Roman"/>
          <w:sz w:val="24"/>
          <w:szCs w:val="24"/>
          <w:lang w:val="de-DE"/>
        </w:rPr>
        <w:t xml:space="preserve">Die </w:t>
      </w:r>
      <w:r w:rsidRPr="00B20A4C">
        <w:rPr>
          <w:rFonts w:ascii="Times New Roman" w:hAnsi="Times New Roman" w:cs="Times New Roman"/>
          <w:b/>
          <w:i/>
          <w:sz w:val="24"/>
          <w:szCs w:val="24"/>
          <w:lang w:val="de-DE"/>
        </w:rPr>
        <w:t>Gleichheit vor dem Gesetz</w:t>
      </w:r>
      <w:r w:rsidRPr="00333371">
        <w:rPr>
          <w:rFonts w:ascii="Times New Roman" w:hAnsi="Times New Roman" w:cs="Times New Roman"/>
          <w:sz w:val="24"/>
          <w:szCs w:val="24"/>
          <w:lang w:val="de-DE"/>
        </w:rPr>
        <w:t xml:space="preserve"> wurde verfassungsmäßig garantiert. Für die Gleichstellung, d. h. </w:t>
      </w:r>
      <w:r w:rsidRPr="00175FF6">
        <w:rPr>
          <w:rFonts w:ascii="Times New Roman" w:hAnsi="Times New Roman" w:cs="Times New Roman"/>
          <w:b/>
          <w:i/>
          <w:sz w:val="24"/>
          <w:szCs w:val="24"/>
          <w:lang w:val="de-DE"/>
        </w:rPr>
        <w:t>Emanzipation</w:t>
      </w:r>
      <w:r w:rsidR="00333A29">
        <w:rPr>
          <w:rFonts w:ascii="Times New Roman" w:hAnsi="Times New Roman" w:cs="Times New Roman"/>
          <w:sz w:val="24"/>
          <w:szCs w:val="24"/>
          <w:lang w:val="de-DE"/>
        </w:rPr>
        <w:t xml:space="preserve"> </w:t>
      </w:r>
      <w:r w:rsidRPr="00333371">
        <w:rPr>
          <w:rFonts w:ascii="Times New Roman" w:hAnsi="Times New Roman" w:cs="Times New Roman"/>
          <w:sz w:val="24"/>
          <w:szCs w:val="24"/>
          <w:lang w:val="de-DE"/>
        </w:rPr>
        <w:t xml:space="preserve">wurden verschiedene Bewegungen gestartet. </w:t>
      </w:r>
      <w:r w:rsidR="00866402">
        <w:rPr>
          <w:rFonts w:ascii="Times New Roman" w:hAnsi="Times New Roman" w:cs="Times New Roman"/>
          <w:sz w:val="24"/>
          <w:szCs w:val="24"/>
          <w:lang w:val="de-DE"/>
        </w:rPr>
        <w:t xml:space="preserve">Die </w:t>
      </w:r>
      <w:r w:rsidRPr="00D95FA6">
        <w:rPr>
          <w:rFonts w:ascii="Times New Roman" w:hAnsi="Times New Roman" w:cs="Times New Roman"/>
          <w:sz w:val="24"/>
          <w:szCs w:val="24"/>
          <w:lang w:val="de-DE"/>
        </w:rPr>
        <w:t xml:space="preserve">Emanzipationsgesetze schufen </w:t>
      </w:r>
      <w:r w:rsidR="003A43CA">
        <w:rPr>
          <w:rFonts w:ascii="Times New Roman" w:hAnsi="Times New Roman" w:cs="Times New Roman"/>
          <w:sz w:val="24"/>
          <w:szCs w:val="24"/>
          <w:lang w:val="de-DE"/>
        </w:rPr>
        <w:t xml:space="preserve">z. B. </w:t>
      </w:r>
      <w:r w:rsidRPr="00B20A4C">
        <w:rPr>
          <w:rFonts w:ascii="Times New Roman" w:hAnsi="Times New Roman" w:cs="Times New Roman"/>
          <w:b/>
          <w:i/>
          <w:sz w:val="24"/>
          <w:szCs w:val="24"/>
          <w:lang w:val="de-DE"/>
        </w:rPr>
        <w:t>für die Juden</w:t>
      </w:r>
      <w:r w:rsidR="00866402">
        <w:rPr>
          <w:rFonts w:ascii="Times New Roman" w:hAnsi="Times New Roman" w:cs="Times New Roman"/>
          <w:sz w:val="24"/>
          <w:szCs w:val="24"/>
          <w:lang w:val="de-DE"/>
        </w:rPr>
        <w:t xml:space="preserve"> die Möglichkeit </w:t>
      </w:r>
      <w:r w:rsidRPr="00D95FA6">
        <w:rPr>
          <w:rFonts w:ascii="Times New Roman" w:hAnsi="Times New Roman" w:cs="Times New Roman"/>
          <w:sz w:val="24"/>
          <w:szCs w:val="24"/>
          <w:lang w:val="de-DE"/>
        </w:rPr>
        <w:t xml:space="preserve">zur </w:t>
      </w:r>
      <w:r w:rsidRPr="003A43CA">
        <w:rPr>
          <w:rFonts w:ascii="Times New Roman" w:hAnsi="Times New Roman" w:cs="Times New Roman"/>
          <w:i/>
          <w:sz w:val="24"/>
          <w:szCs w:val="24"/>
          <w:lang w:val="de-DE"/>
        </w:rPr>
        <w:t>Assimilation</w:t>
      </w:r>
      <w:r w:rsidRPr="00D95FA6">
        <w:rPr>
          <w:rFonts w:ascii="Times New Roman" w:hAnsi="Times New Roman" w:cs="Times New Roman"/>
          <w:sz w:val="24"/>
          <w:szCs w:val="24"/>
          <w:lang w:val="de-DE"/>
        </w:rPr>
        <w:t xml:space="preserve">. Unter den politischen Ideen der Zeit tauchte </w:t>
      </w:r>
      <w:r>
        <w:rPr>
          <w:rFonts w:ascii="Times New Roman" w:hAnsi="Times New Roman" w:cs="Times New Roman"/>
          <w:sz w:val="24"/>
          <w:szCs w:val="24"/>
          <w:lang w:val="de-DE"/>
        </w:rPr>
        <w:t>aber</w:t>
      </w:r>
      <w:r w:rsidRPr="00D95FA6">
        <w:rPr>
          <w:rFonts w:ascii="Times New Roman" w:hAnsi="Times New Roman" w:cs="Times New Roman"/>
          <w:sz w:val="24"/>
          <w:szCs w:val="24"/>
          <w:lang w:val="de-DE"/>
        </w:rPr>
        <w:t> </w:t>
      </w:r>
      <w:r w:rsidRPr="00D95FA6">
        <w:rPr>
          <w:rFonts w:ascii="Times New Roman" w:hAnsi="Times New Roman" w:cs="Times New Roman"/>
          <w:bCs/>
          <w:sz w:val="24"/>
          <w:szCs w:val="24"/>
          <w:lang w:val="de-DE"/>
        </w:rPr>
        <w:t xml:space="preserve">der </w:t>
      </w:r>
      <w:r w:rsidRPr="00B20A4C">
        <w:rPr>
          <w:rFonts w:ascii="Times New Roman" w:hAnsi="Times New Roman" w:cs="Times New Roman"/>
          <w:bCs/>
          <w:i/>
          <w:sz w:val="24"/>
          <w:szCs w:val="24"/>
          <w:lang w:val="de-DE"/>
        </w:rPr>
        <w:t>Antisemitismus</w:t>
      </w:r>
      <w:r w:rsidR="00866402">
        <w:rPr>
          <w:rFonts w:ascii="Times New Roman" w:hAnsi="Times New Roman" w:cs="Times New Roman"/>
          <w:sz w:val="24"/>
          <w:szCs w:val="24"/>
          <w:lang w:val="de-DE"/>
        </w:rPr>
        <w:t xml:space="preserve"> </w:t>
      </w:r>
      <w:r>
        <w:rPr>
          <w:rFonts w:ascii="Times New Roman" w:hAnsi="Times New Roman" w:cs="Times New Roman"/>
          <w:sz w:val="24"/>
          <w:szCs w:val="24"/>
          <w:lang w:val="de-DE"/>
        </w:rPr>
        <w:t>auf</w:t>
      </w:r>
      <w:r w:rsidRPr="00D95FA6">
        <w:rPr>
          <w:rFonts w:ascii="Times New Roman" w:hAnsi="Times New Roman" w:cs="Times New Roman"/>
          <w:sz w:val="24"/>
          <w:szCs w:val="24"/>
          <w:lang w:val="de-DE"/>
        </w:rPr>
        <w:t xml:space="preserve">, der sich gegen Menschen jüdischer Herkunft richtete. Die antisemitischen Strömungen führten zur Gründung </w:t>
      </w:r>
      <w:r w:rsidR="001F6039">
        <w:rPr>
          <w:rFonts w:ascii="Times New Roman" w:hAnsi="Times New Roman" w:cs="Times New Roman"/>
          <w:sz w:val="24"/>
          <w:szCs w:val="24"/>
          <w:lang w:val="de-DE"/>
        </w:rPr>
        <w:t xml:space="preserve">des </w:t>
      </w:r>
      <w:r w:rsidR="001F6039" w:rsidRPr="00B20A4C">
        <w:rPr>
          <w:rFonts w:ascii="Times New Roman" w:hAnsi="Times New Roman" w:cs="Times New Roman"/>
          <w:i/>
          <w:sz w:val="24"/>
          <w:szCs w:val="24"/>
          <w:lang w:val="de-DE"/>
        </w:rPr>
        <w:t>Zionismus</w:t>
      </w:r>
      <w:r w:rsidR="00866402">
        <w:rPr>
          <w:rFonts w:ascii="Times New Roman" w:hAnsi="Times New Roman" w:cs="Times New Roman"/>
          <w:sz w:val="24"/>
          <w:szCs w:val="24"/>
          <w:lang w:val="de-DE"/>
        </w:rPr>
        <w:t xml:space="preserve">. </w:t>
      </w:r>
      <w:r w:rsidRPr="00D95FA6">
        <w:rPr>
          <w:rFonts w:ascii="Times New Roman" w:hAnsi="Times New Roman" w:cs="Times New Roman"/>
          <w:sz w:val="24"/>
          <w:szCs w:val="24"/>
          <w:lang w:val="de-DE"/>
        </w:rPr>
        <w:t xml:space="preserve">Der aus Pest stammende </w:t>
      </w:r>
      <w:r w:rsidRPr="00D47209">
        <w:rPr>
          <w:rFonts w:ascii="Times New Roman" w:hAnsi="Times New Roman" w:cs="Times New Roman"/>
          <w:i/>
          <w:sz w:val="24"/>
          <w:szCs w:val="24"/>
          <w:lang w:val="de-DE"/>
        </w:rPr>
        <w:t>Theodor Herzl</w:t>
      </w:r>
      <w:r w:rsidRPr="00D95FA6">
        <w:rPr>
          <w:rFonts w:ascii="Times New Roman" w:hAnsi="Times New Roman" w:cs="Times New Roman"/>
          <w:sz w:val="24"/>
          <w:szCs w:val="24"/>
          <w:lang w:val="de-DE"/>
        </w:rPr>
        <w:t xml:space="preserve"> kündigte die jüdisch-nationale Wiederbelebung an, die die </w:t>
      </w:r>
      <w:r w:rsidRPr="00D95FA6">
        <w:rPr>
          <w:rFonts w:ascii="Times New Roman" w:hAnsi="Times New Roman" w:cs="Times New Roman"/>
          <w:bCs/>
          <w:sz w:val="24"/>
          <w:szCs w:val="24"/>
          <w:lang w:val="de-DE"/>
        </w:rPr>
        <w:t>Assimilation ablehnte</w:t>
      </w:r>
      <w:r w:rsidRPr="00D95FA6">
        <w:rPr>
          <w:rFonts w:ascii="Times New Roman" w:hAnsi="Times New Roman" w:cs="Times New Roman"/>
          <w:sz w:val="24"/>
          <w:szCs w:val="24"/>
          <w:lang w:val="de-DE"/>
        </w:rPr>
        <w:t> und sich zum Ziel setzte</w:t>
      </w:r>
      <w:r w:rsidRPr="00D95FA6">
        <w:rPr>
          <w:rFonts w:ascii="Times New Roman" w:hAnsi="Times New Roman" w:cs="Times New Roman"/>
          <w:bCs/>
          <w:sz w:val="24"/>
          <w:szCs w:val="24"/>
          <w:lang w:val="de-DE"/>
        </w:rPr>
        <w:t>, einen Staat für die Juden zu errichten</w:t>
      </w:r>
      <w:r>
        <w:rPr>
          <w:rFonts w:ascii="Times New Roman" w:hAnsi="Times New Roman" w:cs="Times New Roman"/>
          <w:bCs/>
          <w:sz w:val="24"/>
          <w:szCs w:val="24"/>
          <w:lang w:val="de-DE"/>
        </w:rPr>
        <w:t>.</w:t>
      </w:r>
    </w:p>
    <w:p w:rsidR="00175FF6" w:rsidRDefault="00740399" w:rsidP="00D47209">
      <w:pPr>
        <w:spacing w:after="0" w:line="240" w:lineRule="auto"/>
        <w:ind w:firstLine="708"/>
        <w:jc w:val="both"/>
        <w:rPr>
          <w:rFonts w:ascii="Times New Roman" w:hAnsi="Times New Roman" w:cs="Times New Roman"/>
          <w:sz w:val="24"/>
          <w:szCs w:val="24"/>
          <w:lang w:val="de-DE"/>
        </w:rPr>
      </w:pPr>
      <w:r w:rsidRPr="00EB7FFC">
        <w:rPr>
          <w:rFonts w:ascii="Times New Roman" w:hAnsi="Times New Roman" w:cs="Times New Roman"/>
          <w:bCs/>
          <w:sz w:val="24"/>
          <w:szCs w:val="24"/>
          <w:lang w:val="de-DE"/>
        </w:rPr>
        <w:t>Im letzten Drittel des 19. Jahrhunderts erweiterten sich die A</w:t>
      </w:r>
      <w:r w:rsidR="00866402">
        <w:rPr>
          <w:rFonts w:ascii="Times New Roman" w:hAnsi="Times New Roman" w:cs="Times New Roman"/>
          <w:bCs/>
          <w:sz w:val="24"/>
          <w:szCs w:val="24"/>
          <w:lang w:val="de-DE"/>
        </w:rPr>
        <w:t xml:space="preserve">rbeitsmöglichkeiten für Frauen </w:t>
      </w:r>
      <w:r w:rsidRPr="00EB7FFC">
        <w:rPr>
          <w:rFonts w:ascii="Times New Roman" w:hAnsi="Times New Roman" w:cs="Times New Roman"/>
          <w:bCs/>
          <w:sz w:val="24"/>
          <w:szCs w:val="24"/>
          <w:lang w:val="de-DE"/>
        </w:rPr>
        <w:t xml:space="preserve">(in Büros, im Einzelhandel, in </w:t>
      </w:r>
      <w:r w:rsidR="00456A8A">
        <w:rPr>
          <w:rFonts w:ascii="Times New Roman" w:hAnsi="Times New Roman" w:cs="Times New Roman"/>
          <w:bCs/>
          <w:sz w:val="24"/>
          <w:szCs w:val="24"/>
          <w:lang w:val="de-DE"/>
        </w:rPr>
        <w:t>Telefonzentralen</w:t>
      </w:r>
      <w:r w:rsidR="00866402">
        <w:rPr>
          <w:rFonts w:ascii="Times New Roman" w:hAnsi="Times New Roman" w:cs="Times New Roman"/>
          <w:bCs/>
          <w:sz w:val="24"/>
          <w:szCs w:val="24"/>
          <w:lang w:val="de-DE"/>
        </w:rPr>
        <w:t xml:space="preserve">). </w:t>
      </w:r>
      <w:r w:rsidRPr="00EB7FFC">
        <w:rPr>
          <w:rFonts w:ascii="Times New Roman" w:hAnsi="Times New Roman" w:cs="Times New Roman"/>
          <w:bCs/>
          <w:sz w:val="24"/>
          <w:szCs w:val="24"/>
          <w:lang w:val="de-DE"/>
        </w:rPr>
        <w:t>In</w:t>
      </w:r>
      <w:r w:rsidR="00BC5C62">
        <w:rPr>
          <w:rFonts w:ascii="Times New Roman" w:hAnsi="Times New Roman" w:cs="Times New Roman"/>
          <w:bCs/>
          <w:sz w:val="24"/>
          <w:szCs w:val="24"/>
          <w:lang w:val="de-DE"/>
        </w:rPr>
        <w:t xml:space="preserve"> den</w:t>
      </w:r>
      <w:r w:rsidRPr="00EB7FFC">
        <w:rPr>
          <w:rFonts w:ascii="Times New Roman" w:hAnsi="Times New Roman" w:cs="Times New Roman"/>
          <w:bCs/>
          <w:sz w:val="24"/>
          <w:szCs w:val="24"/>
          <w:lang w:val="de-DE"/>
        </w:rPr>
        <w:t xml:space="preserve"> bürgerlichen Staaten hatten sie </w:t>
      </w:r>
      <w:r w:rsidR="00456A8A">
        <w:rPr>
          <w:rFonts w:ascii="Times New Roman" w:hAnsi="Times New Roman" w:cs="Times New Roman"/>
          <w:bCs/>
          <w:sz w:val="24"/>
          <w:szCs w:val="24"/>
          <w:lang w:val="de-DE"/>
        </w:rPr>
        <w:t xml:space="preserve">schon </w:t>
      </w:r>
      <w:r w:rsidRPr="00EB7FFC">
        <w:rPr>
          <w:rFonts w:ascii="Times New Roman" w:hAnsi="Times New Roman" w:cs="Times New Roman"/>
          <w:bCs/>
          <w:sz w:val="24"/>
          <w:szCs w:val="24"/>
          <w:lang w:val="de-DE"/>
        </w:rPr>
        <w:t xml:space="preserve">die Möglichkeit, </w:t>
      </w:r>
      <w:r w:rsidR="00EB7FFC" w:rsidRPr="00EB7FFC">
        <w:rPr>
          <w:rFonts w:ascii="Times New Roman" w:hAnsi="Times New Roman" w:cs="Times New Roman"/>
          <w:bCs/>
          <w:sz w:val="24"/>
          <w:szCs w:val="24"/>
          <w:lang w:val="de-DE"/>
        </w:rPr>
        <w:t xml:space="preserve">auch </w:t>
      </w:r>
      <w:r w:rsidR="00866402">
        <w:rPr>
          <w:rFonts w:ascii="Times New Roman" w:hAnsi="Times New Roman" w:cs="Times New Roman"/>
          <w:bCs/>
          <w:sz w:val="24"/>
          <w:szCs w:val="24"/>
          <w:lang w:val="de-DE"/>
        </w:rPr>
        <w:t xml:space="preserve">an </w:t>
      </w:r>
      <w:r w:rsidRPr="00EB7FFC">
        <w:rPr>
          <w:rFonts w:ascii="Times New Roman" w:hAnsi="Times New Roman" w:cs="Times New Roman"/>
          <w:bCs/>
          <w:sz w:val="24"/>
          <w:szCs w:val="24"/>
          <w:lang w:val="de-DE"/>
        </w:rPr>
        <w:t xml:space="preserve">der </w:t>
      </w:r>
      <w:r w:rsidR="00EB7FFC" w:rsidRPr="00EB7FFC">
        <w:rPr>
          <w:rFonts w:ascii="Times New Roman" w:hAnsi="Times New Roman" w:cs="Times New Roman"/>
          <w:bCs/>
          <w:sz w:val="24"/>
          <w:szCs w:val="24"/>
          <w:lang w:val="de-DE"/>
        </w:rPr>
        <w:t xml:space="preserve">(höheren) </w:t>
      </w:r>
      <w:r w:rsidRPr="00EB7FFC">
        <w:rPr>
          <w:rFonts w:ascii="Times New Roman" w:hAnsi="Times New Roman" w:cs="Times New Roman"/>
          <w:bCs/>
          <w:sz w:val="24"/>
          <w:szCs w:val="24"/>
          <w:lang w:val="de-DE"/>
        </w:rPr>
        <w:t>Bildung te</w:t>
      </w:r>
      <w:r w:rsidR="00866402">
        <w:rPr>
          <w:rFonts w:ascii="Times New Roman" w:hAnsi="Times New Roman" w:cs="Times New Roman"/>
          <w:bCs/>
          <w:sz w:val="24"/>
          <w:szCs w:val="24"/>
          <w:lang w:val="de-DE"/>
        </w:rPr>
        <w:t xml:space="preserve">ilzunehmen. </w:t>
      </w:r>
      <w:r w:rsidRPr="00EB7FFC">
        <w:rPr>
          <w:rFonts w:ascii="Times New Roman" w:hAnsi="Times New Roman" w:cs="Times New Roman"/>
          <w:bCs/>
          <w:sz w:val="24"/>
          <w:szCs w:val="24"/>
          <w:lang w:val="de-DE"/>
        </w:rPr>
        <w:t xml:space="preserve">Hinzu kommt, dass die Zahl der Geburten </w:t>
      </w:r>
      <w:r w:rsidR="003A43CA" w:rsidRPr="00EB7FFC">
        <w:rPr>
          <w:rFonts w:ascii="Times New Roman" w:hAnsi="Times New Roman" w:cs="Times New Roman"/>
          <w:bCs/>
          <w:sz w:val="24"/>
          <w:szCs w:val="24"/>
          <w:lang w:val="de-DE"/>
        </w:rPr>
        <w:t>zurück</w:t>
      </w:r>
      <w:r w:rsidR="003A43CA">
        <w:rPr>
          <w:rFonts w:ascii="Times New Roman" w:hAnsi="Times New Roman" w:cs="Times New Roman"/>
          <w:bCs/>
          <w:sz w:val="24"/>
          <w:szCs w:val="24"/>
          <w:lang w:val="de-DE"/>
        </w:rPr>
        <w:t>ging</w:t>
      </w:r>
      <w:r w:rsidR="00866402">
        <w:rPr>
          <w:rFonts w:ascii="Times New Roman" w:hAnsi="Times New Roman" w:cs="Times New Roman"/>
          <w:bCs/>
          <w:sz w:val="24"/>
          <w:szCs w:val="24"/>
          <w:lang w:val="de-DE"/>
        </w:rPr>
        <w:t xml:space="preserve">. In dieser Zeit entstanden </w:t>
      </w:r>
      <w:r w:rsidRPr="00EB7FFC">
        <w:rPr>
          <w:rFonts w:ascii="Times New Roman" w:hAnsi="Times New Roman" w:cs="Times New Roman"/>
          <w:bCs/>
          <w:sz w:val="24"/>
          <w:szCs w:val="24"/>
          <w:lang w:val="de-DE"/>
        </w:rPr>
        <w:t xml:space="preserve">Bewegungen, die die </w:t>
      </w:r>
      <w:r w:rsidRPr="00BC5C62">
        <w:rPr>
          <w:rFonts w:ascii="Times New Roman" w:hAnsi="Times New Roman" w:cs="Times New Roman"/>
          <w:b/>
          <w:bCs/>
          <w:i/>
          <w:sz w:val="24"/>
          <w:szCs w:val="24"/>
          <w:lang w:val="de-DE"/>
        </w:rPr>
        <w:t>Emanzipation der Frau</w:t>
      </w:r>
      <w:r w:rsidR="00456A8A" w:rsidRPr="00BC5C62">
        <w:rPr>
          <w:rFonts w:ascii="Times New Roman" w:hAnsi="Times New Roman" w:cs="Times New Roman"/>
          <w:b/>
          <w:bCs/>
          <w:i/>
          <w:sz w:val="24"/>
          <w:szCs w:val="24"/>
          <w:lang w:val="de-DE"/>
        </w:rPr>
        <w:t>en</w:t>
      </w:r>
      <w:r w:rsidRPr="00EB7FFC">
        <w:rPr>
          <w:rFonts w:ascii="Times New Roman" w:hAnsi="Times New Roman" w:cs="Times New Roman"/>
          <w:bCs/>
          <w:sz w:val="24"/>
          <w:szCs w:val="24"/>
          <w:lang w:val="de-DE"/>
        </w:rPr>
        <w:t xml:space="preserve"> forderten.</w:t>
      </w:r>
      <w:r w:rsidR="00EB7FFC" w:rsidRPr="00EB7FFC">
        <w:rPr>
          <w:rFonts w:ascii="Times New Roman" w:hAnsi="Times New Roman" w:cs="Times New Roman"/>
          <w:bCs/>
          <w:sz w:val="24"/>
          <w:szCs w:val="24"/>
          <w:lang w:val="de-DE"/>
        </w:rPr>
        <w:t xml:space="preserve"> </w:t>
      </w:r>
      <w:r w:rsidR="00EB7FFC">
        <w:rPr>
          <w:rFonts w:ascii="Times New Roman" w:hAnsi="Times New Roman" w:cs="Times New Roman"/>
          <w:bCs/>
          <w:sz w:val="24"/>
          <w:szCs w:val="24"/>
          <w:lang w:val="de-DE"/>
        </w:rPr>
        <w:t>D</w:t>
      </w:r>
      <w:r w:rsidR="00EB7FFC" w:rsidRPr="0043002E">
        <w:rPr>
          <w:rFonts w:ascii="Times New Roman" w:hAnsi="Times New Roman" w:cs="Times New Roman"/>
          <w:bCs/>
          <w:sz w:val="24"/>
          <w:szCs w:val="24"/>
          <w:lang w:val="de-DE"/>
        </w:rPr>
        <w:t>ie</w:t>
      </w:r>
      <w:r w:rsidR="00EB7FFC">
        <w:rPr>
          <w:rFonts w:ascii="Times New Roman" w:hAnsi="Times New Roman" w:cs="Times New Roman"/>
          <w:bCs/>
          <w:sz w:val="24"/>
          <w:szCs w:val="24"/>
          <w:lang w:val="de-DE"/>
        </w:rPr>
        <w:t>se</w:t>
      </w:r>
      <w:r w:rsidR="00EB7FFC" w:rsidRPr="0043002E">
        <w:rPr>
          <w:rFonts w:ascii="Times New Roman" w:hAnsi="Times New Roman" w:cs="Times New Roman"/>
          <w:bCs/>
          <w:sz w:val="24"/>
          <w:szCs w:val="24"/>
          <w:lang w:val="de-DE"/>
        </w:rPr>
        <w:t xml:space="preserve"> Emanzipation oder die </w:t>
      </w:r>
      <w:r w:rsidR="00EB7FFC" w:rsidRPr="003A43CA">
        <w:rPr>
          <w:rFonts w:ascii="Times New Roman" w:hAnsi="Times New Roman" w:cs="Times New Roman"/>
          <w:bCs/>
          <w:i/>
          <w:sz w:val="24"/>
          <w:szCs w:val="24"/>
          <w:lang w:val="de-DE"/>
        </w:rPr>
        <w:t>Frauenbewegung</w:t>
      </w:r>
      <w:r w:rsidR="00EB7FFC" w:rsidRPr="0043002E">
        <w:rPr>
          <w:rFonts w:ascii="Times New Roman" w:hAnsi="Times New Roman" w:cs="Times New Roman"/>
          <w:bCs/>
          <w:sz w:val="24"/>
          <w:szCs w:val="24"/>
          <w:lang w:val="de-DE"/>
        </w:rPr>
        <w:t xml:space="preserve"> ist eine Bewegung, die sich für die Gleichberechtigung von Frauen in Staat und Gesellschaft einsetzt</w:t>
      </w:r>
      <w:r w:rsidR="00EB7FFC">
        <w:rPr>
          <w:rFonts w:ascii="Times New Roman" w:hAnsi="Times New Roman" w:cs="Times New Roman"/>
          <w:bCs/>
          <w:sz w:val="24"/>
          <w:szCs w:val="24"/>
          <w:lang w:val="de-DE"/>
        </w:rPr>
        <w:t xml:space="preserve">. </w:t>
      </w:r>
      <w:r w:rsidRPr="00EB7FFC">
        <w:rPr>
          <w:rFonts w:ascii="Times New Roman" w:hAnsi="Times New Roman" w:cs="Times New Roman"/>
          <w:bCs/>
          <w:sz w:val="24"/>
          <w:szCs w:val="24"/>
          <w:lang w:val="de-DE"/>
        </w:rPr>
        <w:t xml:space="preserve">Die Frauenrechtsorganisationen </w:t>
      </w:r>
      <w:r w:rsidR="00456A8A">
        <w:rPr>
          <w:rFonts w:ascii="Times New Roman" w:hAnsi="Times New Roman" w:cs="Times New Roman"/>
          <w:bCs/>
          <w:sz w:val="24"/>
          <w:szCs w:val="24"/>
          <w:lang w:val="de-DE"/>
        </w:rPr>
        <w:t>wollten</w:t>
      </w:r>
      <w:r w:rsidRPr="00EB7FFC">
        <w:rPr>
          <w:rFonts w:ascii="Times New Roman" w:hAnsi="Times New Roman" w:cs="Times New Roman"/>
          <w:bCs/>
          <w:sz w:val="24"/>
          <w:szCs w:val="24"/>
          <w:lang w:val="de-DE"/>
        </w:rPr>
        <w:t xml:space="preserve"> </w:t>
      </w:r>
      <w:r w:rsidR="00456A8A">
        <w:rPr>
          <w:rFonts w:ascii="Times New Roman" w:hAnsi="Times New Roman" w:cs="Times New Roman"/>
          <w:bCs/>
          <w:sz w:val="24"/>
          <w:szCs w:val="24"/>
          <w:lang w:val="de-DE"/>
        </w:rPr>
        <w:t>u. a.</w:t>
      </w:r>
      <w:r w:rsidR="00EB7FFC">
        <w:rPr>
          <w:rFonts w:ascii="Times New Roman" w:hAnsi="Times New Roman" w:cs="Times New Roman"/>
          <w:bCs/>
          <w:sz w:val="24"/>
          <w:szCs w:val="24"/>
          <w:lang w:val="de-DE"/>
        </w:rPr>
        <w:t xml:space="preserve"> die Verwirklichung </w:t>
      </w:r>
      <w:r w:rsidR="00BC5C62">
        <w:rPr>
          <w:rFonts w:ascii="Times New Roman" w:hAnsi="Times New Roman" w:cs="Times New Roman"/>
          <w:bCs/>
          <w:sz w:val="24"/>
          <w:szCs w:val="24"/>
          <w:lang w:val="de-DE"/>
        </w:rPr>
        <w:t>der gleichen</w:t>
      </w:r>
      <w:r w:rsidR="00EB7FFC">
        <w:rPr>
          <w:rFonts w:ascii="Times New Roman" w:hAnsi="Times New Roman" w:cs="Times New Roman"/>
          <w:bCs/>
          <w:sz w:val="24"/>
          <w:szCs w:val="24"/>
          <w:lang w:val="de-DE"/>
        </w:rPr>
        <w:t xml:space="preserve"> </w:t>
      </w:r>
      <w:r w:rsidR="00EB7FFC" w:rsidRPr="00EB7FFC">
        <w:rPr>
          <w:rFonts w:ascii="Times New Roman" w:hAnsi="Times New Roman" w:cs="Times New Roman"/>
          <w:bCs/>
          <w:sz w:val="24"/>
          <w:szCs w:val="24"/>
          <w:lang w:val="de-DE"/>
        </w:rPr>
        <w:t>Be</w:t>
      </w:r>
      <w:r w:rsidRPr="00EB7FFC">
        <w:rPr>
          <w:rFonts w:ascii="Times New Roman" w:hAnsi="Times New Roman" w:cs="Times New Roman"/>
          <w:bCs/>
          <w:sz w:val="24"/>
          <w:szCs w:val="24"/>
          <w:lang w:val="de-DE"/>
        </w:rPr>
        <w:t>lohnung</w:t>
      </w:r>
      <w:r w:rsidR="00BC5C62">
        <w:rPr>
          <w:rFonts w:ascii="Times New Roman" w:hAnsi="Times New Roman" w:cs="Times New Roman"/>
          <w:bCs/>
          <w:sz w:val="24"/>
          <w:szCs w:val="24"/>
          <w:lang w:val="de-DE"/>
        </w:rPr>
        <w:t xml:space="preserve"> und des </w:t>
      </w:r>
      <w:r w:rsidR="00456A8A">
        <w:rPr>
          <w:rFonts w:ascii="Times New Roman" w:hAnsi="Times New Roman" w:cs="Times New Roman"/>
          <w:bCs/>
          <w:sz w:val="24"/>
          <w:szCs w:val="24"/>
          <w:lang w:val="de-DE"/>
        </w:rPr>
        <w:t>Frauenwahlrechts</w:t>
      </w:r>
      <w:r w:rsidR="00866402">
        <w:rPr>
          <w:rFonts w:ascii="Times New Roman" w:hAnsi="Times New Roman" w:cs="Times New Roman"/>
          <w:bCs/>
          <w:sz w:val="24"/>
          <w:szCs w:val="24"/>
          <w:lang w:val="de-DE"/>
        </w:rPr>
        <w:t xml:space="preserve">. </w:t>
      </w:r>
      <w:r w:rsidRPr="00EB7FFC">
        <w:rPr>
          <w:rFonts w:ascii="Times New Roman" w:hAnsi="Times New Roman" w:cs="Times New Roman"/>
          <w:bCs/>
          <w:sz w:val="24"/>
          <w:szCs w:val="24"/>
          <w:lang w:val="de-DE"/>
        </w:rPr>
        <w:t>In Großbritannien</w:t>
      </w:r>
      <w:r w:rsidR="00BC5C62">
        <w:rPr>
          <w:rFonts w:ascii="Times New Roman" w:hAnsi="Times New Roman" w:cs="Times New Roman"/>
          <w:bCs/>
          <w:sz w:val="24"/>
          <w:szCs w:val="24"/>
          <w:lang w:val="de-DE"/>
        </w:rPr>
        <w:t xml:space="preserve"> </w:t>
      </w:r>
      <w:r w:rsidR="00456A8A">
        <w:rPr>
          <w:rFonts w:ascii="Times New Roman" w:hAnsi="Times New Roman" w:cs="Times New Roman"/>
          <w:bCs/>
          <w:sz w:val="24"/>
          <w:szCs w:val="24"/>
          <w:lang w:val="de-DE"/>
        </w:rPr>
        <w:t>organisierte</w:t>
      </w:r>
      <w:r w:rsidRPr="00EB7FFC">
        <w:rPr>
          <w:rFonts w:ascii="Times New Roman" w:hAnsi="Times New Roman" w:cs="Times New Roman"/>
          <w:bCs/>
          <w:sz w:val="24"/>
          <w:szCs w:val="24"/>
          <w:lang w:val="de-DE"/>
        </w:rPr>
        <w:t xml:space="preserve"> die</w:t>
      </w:r>
      <w:r w:rsidR="00EB7FFC" w:rsidRPr="00EB7FFC">
        <w:rPr>
          <w:rFonts w:ascii="Times New Roman" w:hAnsi="Times New Roman" w:cs="Times New Roman"/>
          <w:bCs/>
          <w:sz w:val="24"/>
          <w:szCs w:val="24"/>
          <w:lang w:val="de-DE"/>
        </w:rPr>
        <w:t xml:space="preserve"> sog.</w:t>
      </w:r>
      <w:r w:rsidR="00866402">
        <w:rPr>
          <w:rFonts w:ascii="Times New Roman" w:hAnsi="Times New Roman" w:cs="Times New Roman"/>
          <w:bCs/>
          <w:sz w:val="24"/>
          <w:szCs w:val="24"/>
          <w:lang w:val="de-DE"/>
        </w:rPr>
        <w:t xml:space="preserve"> </w:t>
      </w:r>
      <w:proofErr w:type="spellStart"/>
      <w:r w:rsidR="00EB7FFC">
        <w:rPr>
          <w:rFonts w:ascii="Times New Roman" w:hAnsi="Times New Roman" w:cs="Times New Roman"/>
          <w:bCs/>
          <w:sz w:val="24"/>
          <w:szCs w:val="24"/>
          <w:lang w:val="de-DE"/>
        </w:rPr>
        <w:t>Suffragettenbewegung</w:t>
      </w:r>
      <w:proofErr w:type="spellEnd"/>
      <w:r w:rsidR="00EB7FFC">
        <w:rPr>
          <w:rFonts w:ascii="Times New Roman" w:hAnsi="Times New Roman" w:cs="Times New Roman"/>
          <w:bCs/>
          <w:sz w:val="24"/>
          <w:szCs w:val="24"/>
          <w:lang w:val="de-DE"/>
        </w:rPr>
        <w:t xml:space="preserve"> </w:t>
      </w:r>
      <w:r w:rsidRPr="00EB7FFC">
        <w:rPr>
          <w:rFonts w:ascii="Times New Roman" w:hAnsi="Times New Roman" w:cs="Times New Roman"/>
          <w:bCs/>
          <w:sz w:val="24"/>
          <w:szCs w:val="24"/>
          <w:lang w:val="de-DE"/>
        </w:rPr>
        <w:t>Aktivitäten vor allem für das Frauenwahlrech</w:t>
      </w:r>
      <w:r w:rsidR="00866402">
        <w:rPr>
          <w:rFonts w:ascii="Times New Roman" w:hAnsi="Times New Roman" w:cs="Times New Roman"/>
          <w:bCs/>
          <w:sz w:val="24"/>
          <w:szCs w:val="24"/>
          <w:lang w:val="de-DE"/>
        </w:rPr>
        <w:t xml:space="preserve">t. </w:t>
      </w:r>
      <w:r w:rsidRPr="00EB7FFC">
        <w:rPr>
          <w:rFonts w:ascii="Times New Roman" w:hAnsi="Times New Roman" w:cs="Times New Roman"/>
          <w:bCs/>
          <w:sz w:val="24"/>
          <w:szCs w:val="24"/>
          <w:lang w:val="de-DE"/>
        </w:rPr>
        <w:t>Aktivistinn</w:t>
      </w:r>
      <w:r w:rsidR="00456A8A">
        <w:rPr>
          <w:rFonts w:ascii="Times New Roman" w:hAnsi="Times New Roman" w:cs="Times New Roman"/>
          <w:bCs/>
          <w:sz w:val="24"/>
          <w:szCs w:val="24"/>
          <w:lang w:val="de-DE"/>
        </w:rPr>
        <w:t xml:space="preserve">en </w:t>
      </w:r>
      <w:r w:rsidRPr="00EB7FFC">
        <w:rPr>
          <w:rFonts w:ascii="Times New Roman" w:hAnsi="Times New Roman" w:cs="Times New Roman"/>
          <w:bCs/>
          <w:sz w:val="24"/>
          <w:szCs w:val="24"/>
          <w:lang w:val="de-DE"/>
        </w:rPr>
        <w:t>der Frauenbewegung</w:t>
      </w:r>
      <w:r w:rsidR="00456A8A">
        <w:rPr>
          <w:rFonts w:ascii="Times New Roman" w:hAnsi="Times New Roman" w:cs="Times New Roman"/>
          <w:bCs/>
          <w:sz w:val="24"/>
          <w:szCs w:val="24"/>
          <w:lang w:val="de-DE"/>
        </w:rPr>
        <w:t xml:space="preserve"> </w:t>
      </w:r>
      <w:r w:rsidR="00456A8A" w:rsidRPr="00EB7FFC">
        <w:rPr>
          <w:rFonts w:ascii="Times New Roman" w:hAnsi="Times New Roman" w:cs="Times New Roman"/>
          <w:bCs/>
          <w:sz w:val="24"/>
          <w:szCs w:val="24"/>
          <w:lang w:val="de-DE"/>
        </w:rPr>
        <w:t xml:space="preserve">(Emmeline </w:t>
      </w:r>
      <w:r w:rsidR="00456A8A">
        <w:rPr>
          <w:rFonts w:ascii="Times New Roman" w:hAnsi="Times New Roman" w:cs="Times New Roman"/>
          <w:bCs/>
          <w:sz w:val="24"/>
          <w:szCs w:val="24"/>
          <w:lang w:val="de-DE"/>
        </w:rPr>
        <w:t xml:space="preserve">Pankhurst, Emily Davison) </w:t>
      </w:r>
      <w:r w:rsidRPr="00EB7FFC">
        <w:rPr>
          <w:rFonts w:ascii="Times New Roman" w:hAnsi="Times New Roman" w:cs="Times New Roman"/>
          <w:bCs/>
          <w:sz w:val="24"/>
          <w:szCs w:val="24"/>
          <w:lang w:val="de-DE"/>
        </w:rPr>
        <w:t>machten mit Demonstrationen und politischen Ereignissen</w:t>
      </w:r>
      <w:r w:rsidR="00866402">
        <w:rPr>
          <w:rFonts w:ascii="Times New Roman" w:hAnsi="Times New Roman" w:cs="Times New Roman"/>
          <w:bCs/>
          <w:sz w:val="24"/>
          <w:szCs w:val="24"/>
          <w:lang w:val="de-DE"/>
        </w:rPr>
        <w:t xml:space="preserve"> </w:t>
      </w:r>
      <w:r w:rsidR="00EB7FFC" w:rsidRPr="00EB7FFC">
        <w:rPr>
          <w:rFonts w:ascii="Times New Roman" w:hAnsi="Times New Roman" w:cs="Times New Roman"/>
          <w:bCs/>
          <w:sz w:val="24"/>
          <w:szCs w:val="24"/>
          <w:lang w:val="de-DE"/>
        </w:rPr>
        <w:t xml:space="preserve">auf sich aufmerksam. Der Kampf um das </w:t>
      </w:r>
      <w:r w:rsidR="00EB7FFC" w:rsidRPr="0043002E">
        <w:rPr>
          <w:rFonts w:ascii="Times New Roman" w:hAnsi="Times New Roman" w:cs="Times New Roman"/>
          <w:bCs/>
          <w:sz w:val="24"/>
          <w:szCs w:val="24"/>
          <w:lang w:val="de-DE"/>
        </w:rPr>
        <w:t xml:space="preserve">Frauenwahlrecht bekam erst gegen Ende der Epoche schärfere Züge. </w:t>
      </w:r>
    </w:p>
    <w:p w:rsidR="00C80843" w:rsidRDefault="00EE047F" w:rsidP="00D47209">
      <w:pPr>
        <w:spacing w:after="0" w:line="240" w:lineRule="auto"/>
        <w:ind w:firstLine="708"/>
        <w:jc w:val="both"/>
        <w:rPr>
          <w:rFonts w:ascii="Times New Roman" w:hAnsi="Times New Roman" w:cs="Times New Roman"/>
          <w:i/>
          <w:sz w:val="24"/>
          <w:szCs w:val="24"/>
          <w:lang w:val="de-DE"/>
        </w:rPr>
      </w:pPr>
      <w:r w:rsidRPr="00821625">
        <w:rPr>
          <w:rFonts w:ascii="Times New Roman" w:hAnsi="Times New Roman" w:cs="Times New Roman"/>
          <w:b/>
          <w:i/>
          <w:sz w:val="24"/>
          <w:szCs w:val="24"/>
          <w:lang w:val="de-DE"/>
        </w:rPr>
        <w:t>Die Rolle des Staates</w:t>
      </w:r>
      <w:r w:rsidRPr="00332202">
        <w:rPr>
          <w:rFonts w:ascii="Times New Roman" w:hAnsi="Times New Roman" w:cs="Times New Roman"/>
          <w:sz w:val="24"/>
          <w:szCs w:val="24"/>
          <w:lang w:val="de-DE"/>
        </w:rPr>
        <w:t xml:space="preserve"> sowie die Größe und </w:t>
      </w:r>
      <w:r w:rsidR="003C5E19">
        <w:rPr>
          <w:rFonts w:ascii="Times New Roman" w:hAnsi="Times New Roman" w:cs="Times New Roman"/>
          <w:sz w:val="24"/>
          <w:szCs w:val="24"/>
          <w:lang w:val="de-DE"/>
        </w:rPr>
        <w:t xml:space="preserve">die </w:t>
      </w:r>
      <w:r w:rsidR="005A7536">
        <w:rPr>
          <w:rFonts w:ascii="Times New Roman" w:hAnsi="Times New Roman" w:cs="Times New Roman"/>
          <w:sz w:val="24"/>
          <w:szCs w:val="24"/>
          <w:lang w:val="de-DE"/>
        </w:rPr>
        <w:t>Macht des Staatsapparat</w:t>
      </w:r>
      <w:r w:rsidRPr="00332202">
        <w:rPr>
          <w:rFonts w:ascii="Times New Roman" w:hAnsi="Times New Roman" w:cs="Times New Roman"/>
          <w:sz w:val="24"/>
          <w:szCs w:val="24"/>
          <w:lang w:val="de-DE"/>
        </w:rPr>
        <w:t xml:space="preserve">s nahmen ständig zu. Der bürgerliche Staat </w:t>
      </w:r>
      <w:r w:rsidRPr="00821625">
        <w:rPr>
          <w:rFonts w:ascii="Times New Roman" w:hAnsi="Times New Roman" w:cs="Times New Roman"/>
          <w:i/>
          <w:sz w:val="24"/>
          <w:szCs w:val="24"/>
          <w:lang w:val="de-DE"/>
        </w:rPr>
        <w:t>unterstellte alle Lebensbereiche seiner Leitung</w:t>
      </w:r>
      <w:r w:rsidRPr="00332202">
        <w:rPr>
          <w:rFonts w:ascii="Times New Roman" w:hAnsi="Times New Roman" w:cs="Times New Roman"/>
          <w:sz w:val="24"/>
          <w:szCs w:val="24"/>
          <w:lang w:val="de-DE"/>
        </w:rPr>
        <w:t xml:space="preserve">. Die Zahl der Beamten </w:t>
      </w:r>
      <w:r w:rsidR="003C5E19">
        <w:rPr>
          <w:rFonts w:ascii="Times New Roman" w:hAnsi="Times New Roman" w:cs="Times New Roman"/>
          <w:sz w:val="24"/>
          <w:szCs w:val="24"/>
          <w:lang w:val="de-DE"/>
        </w:rPr>
        <w:lastRenderedPageBreak/>
        <w:t xml:space="preserve">wuchs in ungekanntem Maße. Das </w:t>
      </w:r>
      <w:r w:rsidRPr="00332202">
        <w:rPr>
          <w:rFonts w:ascii="Times New Roman" w:hAnsi="Times New Roman" w:cs="Times New Roman"/>
          <w:sz w:val="24"/>
          <w:szCs w:val="24"/>
          <w:lang w:val="de-DE"/>
        </w:rPr>
        <w:t xml:space="preserve">erforderte </w:t>
      </w:r>
      <w:r w:rsidRPr="00175FF6">
        <w:rPr>
          <w:rFonts w:ascii="Times New Roman" w:hAnsi="Times New Roman" w:cs="Times New Roman"/>
          <w:i/>
          <w:sz w:val="24"/>
          <w:szCs w:val="24"/>
          <w:lang w:val="de-DE"/>
        </w:rPr>
        <w:t>größere staatliche Einnahmen</w:t>
      </w:r>
      <w:r w:rsidRPr="00332202">
        <w:rPr>
          <w:rFonts w:ascii="Times New Roman" w:hAnsi="Times New Roman" w:cs="Times New Roman"/>
          <w:sz w:val="24"/>
          <w:szCs w:val="24"/>
          <w:lang w:val="de-DE"/>
        </w:rPr>
        <w:t xml:space="preserve">. Parallel zur Erweiterung der Rolle des Staates erhöhten sich die Steuern und die staatliche </w:t>
      </w:r>
      <w:r w:rsidRPr="00175FF6">
        <w:rPr>
          <w:rFonts w:ascii="Times New Roman" w:hAnsi="Times New Roman" w:cs="Times New Roman"/>
          <w:i/>
          <w:sz w:val="24"/>
          <w:szCs w:val="24"/>
          <w:lang w:val="de-DE"/>
        </w:rPr>
        <w:t xml:space="preserve">Umverteilung der Einkommen. </w:t>
      </w:r>
    </w:p>
    <w:p w:rsidR="005A7536" w:rsidRDefault="005A7536" w:rsidP="005A7536">
      <w:pPr>
        <w:spacing w:after="0" w:line="240" w:lineRule="auto"/>
        <w:jc w:val="center"/>
        <w:rPr>
          <w:rFonts w:ascii="Times New Roman" w:hAnsi="Times New Roman" w:cs="Times New Roman"/>
          <w:i/>
          <w:sz w:val="24"/>
          <w:szCs w:val="24"/>
          <w:lang w:val="de-DE"/>
        </w:rPr>
      </w:pPr>
    </w:p>
    <w:p w:rsidR="00EE047F" w:rsidRPr="00175FF6" w:rsidRDefault="00EE047F" w:rsidP="00175FF6">
      <w:pPr>
        <w:spacing w:line="276" w:lineRule="auto"/>
        <w:jc w:val="center"/>
        <w:rPr>
          <w:rFonts w:ascii="Times New Roman" w:hAnsi="Times New Roman" w:cs="Times New Roman"/>
          <w:b/>
          <w:sz w:val="24"/>
          <w:szCs w:val="24"/>
          <w:lang w:val="de-DE"/>
        </w:rPr>
      </w:pPr>
      <w:r w:rsidRPr="00175FF6">
        <w:rPr>
          <w:rFonts w:ascii="Times New Roman" w:hAnsi="Times New Roman" w:cs="Times New Roman"/>
          <w:b/>
          <w:sz w:val="24"/>
          <w:szCs w:val="24"/>
          <w:lang w:val="de-DE"/>
        </w:rPr>
        <w:t xml:space="preserve">Was sind die neuen Aufgaben des </w:t>
      </w:r>
      <w:r w:rsidR="00EE2405" w:rsidRPr="00175FF6">
        <w:rPr>
          <w:rFonts w:ascii="Times New Roman" w:hAnsi="Times New Roman" w:cs="Times New Roman"/>
          <w:b/>
          <w:sz w:val="24"/>
          <w:szCs w:val="24"/>
          <w:lang w:val="de-DE"/>
        </w:rPr>
        <w:t xml:space="preserve">bürgerlichen </w:t>
      </w:r>
      <w:r w:rsidRPr="00175FF6">
        <w:rPr>
          <w:rFonts w:ascii="Times New Roman" w:hAnsi="Times New Roman" w:cs="Times New Roman"/>
          <w:b/>
          <w:sz w:val="24"/>
          <w:szCs w:val="24"/>
          <w:lang w:val="de-DE"/>
        </w:rPr>
        <w:t>Staates?</w:t>
      </w:r>
    </w:p>
    <w:p w:rsidR="00175FF6" w:rsidRDefault="00EE047F" w:rsidP="00D47209">
      <w:pPr>
        <w:spacing w:after="0" w:line="240" w:lineRule="auto"/>
        <w:ind w:firstLine="708"/>
        <w:jc w:val="both"/>
        <w:rPr>
          <w:rFonts w:ascii="Times New Roman" w:hAnsi="Times New Roman" w:cs="Times New Roman"/>
          <w:sz w:val="24"/>
          <w:szCs w:val="24"/>
          <w:lang w:val="de-DE"/>
        </w:rPr>
      </w:pPr>
      <w:r w:rsidRPr="00332202">
        <w:rPr>
          <w:rFonts w:ascii="Times New Roman" w:hAnsi="Times New Roman" w:cs="Times New Roman"/>
          <w:sz w:val="24"/>
          <w:szCs w:val="24"/>
          <w:lang w:val="de-DE"/>
        </w:rPr>
        <w:t xml:space="preserve">Die staatliche Kontrolle des </w:t>
      </w:r>
      <w:r w:rsidRPr="00821625">
        <w:rPr>
          <w:rFonts w:ascii="Times New Roman" w:hAnsi="Times New Roman" w:cs="Times New Roman"/>
          <w:b/>
          <w:i/>
          <w:sz w:val="24"/>
          <w:szCs w:val="24"/>
          <w:lang w:val="de-DE"/>
        </w:rPr>
        <w:t>Unterrichtswesen</w:t>
      </w:r>
      <w:r w:rsidRPr="00332202">
        <w:rPr>
          <w:rFonts w:ascii="Times New Roman" w:hAnsi="Times New Roman" w:cs="Times New Roman"/>
          <w:sz w:val="24"/>
          <w:szCs w:val="24"/>
          <w:lang w:val="de-DE"/>
        </w:rPr>
        <w:t>s verstärkte</w:t>
      </w:r>
      <w:r>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sich (Lehrpläne, Lehrstoff, Einschulung, Lehrerausbildung</w:t>
      </w:r>
      <w:r w:rsidR="00C84619">
        <w:rPr>
          <w:rFonts w:ascii="Times New Roman" w:hAnsi="Times New Roman" w:cs="Times New Roman"/>
          <w:sz w:val="24"/>
          <w:szCs w:val="24"/>
          <w:lang w:val="de-DE"/>
        </w:rPr>
        <w:t>, oft allgemeine Schulpflicht</w:t>
      </w:r>
      <w:r w:rsidRPr="00332202">
        <w:rPr>
          <w:rFonts w:ascii="Times New Roman" w:hAnsi="Times New Roman" w:cs="Times New Roman"/>
          <w:sz w:val="24"/>
          <w:szCs w:val="24"/>
          <w:lang w:val="de-DE"/>
        </w:rPr>
        <w:t>), der</w:t>
      </w:r>
      <w:r>
        <w:rPr>
          <w:rFonts w:ascii="Times New Roman" w:hAnsi="Times New Roman" w:cs="Times New Roman"/>
          <w:sz w:val="24"/>
          <w:szCs w:val="24"/>
          <w:lang w:val="de-DE"/>
        </w:rPr>
        <w:t xml:space="preserve"> s</w:t>
      </w:r>
      <w:r w:rsidRPr="00332202">
        <w:rPr>
          <w:rFonts w:ascii="Times New Roman" w:hAnsi="Times New Roman" w:cs="Times New Roman"/>
          <w:sz w:val="24"/>
          <w:szCs w:val="24"/>
          <w:lang w:val="de-DE"/>
        </w:rPr>
        <w:t>taatliche Massenunterricht</w:t>
      </w:r>
      <w:r w:rsidR="00175FF6">
        <w:rPr>
          <w:rFonts w:ascii="Times New Roman" w:hAnsi="Times New Roman" w:cs="Times New Roman"/>
          <w:sz w:val="24"/>
          <w:szCs w:val="24"/>
          <w:lang w:val="de-DE"/>
        </w:rPr>
        <w:t xml:space="preserve"> (</w:t>
      </w:r>
      <w:r>
        <w:rPr>
          <w:rFonts w:ascii="Times New Roman" w:hAnsi="Times New Roman" w:cs="Times New Roman"/>
          <w:sz w:val="24"/>
          <w:szCs w:val="24"/>
          <w:lang w:val="de-DE"/>
        </w:rPr>
        <w:t>vom Kindergarten bis zur Uni</w:t>
      </w:r>
      <w:r w:rsidRPr="00332202">
        <w:rPr>
          <w:rFonts w:ascii="Times New Roman" w:hAnsi="Times New Roman" w:cs="Times New Roman"/>
          <w:sz w:val="24"/>
          <w:szCs w:val="24"/>
          <w:lang w:val="de-DE"/>
        </w:rPr>
        <w:t>versität</w:t>
      </w:r>
      <w:r w:rsidR="00175FF6">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nahm breitere Forme</w:t>
      </w:r>
      <w:r>
        <w:rPr>
          <w:rFonts w:ascii="Times New Roman" w:hAnsi="Times New Roman" w:cs="Times New Roman"/>
          <w:sz w:val="24"/>
          <w:szCs w:val="24"/>
          <w:lang w:val="de-DE"/>
        </w:rPr>
        <w:t>n an</w:t>
      </w:r>
      <w:r w:rsidR="00B20A4C">
        <w:rPr>
          <w:rFonts w:ascii="Times New Roman" w:hAnsi="Times New Roman" w:cs="Times New Roman"/>
          <w:sz w:val="24"/>
          <w:szCs w:val="24"/>
          <w:lang w:val="de-DE"/>
        </w:rPr>
        <w:t>, der Staat baute Schulen Universitäten.</w:t>
      </w:r>
      <w:r>
        <w:rPr>
          <w:rFonts w:ascii="Times New Roman" w:hAnsi="Times New Roman" w:cs="Times New Roman"/>
          <w:sz w:val="24"/>
          <w:szCs w:val="24"/>
          <w:lang w:val="de-DE"/>
        </w:rPr>
        <w:t xml:space="preserve"> </w:t>
      </w:r>
      <w:r w:rsidR="001F6039">
        <w:rPr>
          <w:rFonts w:ascii="Times New Roman" w:hAnsi="Times New Roman" w:cs="Times New Roman"/>
          <w:sz w:val="24"/>
          <w:szCs w:val="24"/>
          <w:lang w:val="de-DE"/>
        </w:rPr>
        <w:t xml:space="preserve">Es war wegen des </w:t>
      </w:r>
      <w:r>
        <w:rPr>
          <w:rFonts w:ascii="Times New Roman" w:hAnsi="Times New Roman" w:cs="Times New Roman"/>
          <w:sz w:val="24"/>
          <w:szCs w:val="24"/>
          <w:lang w:val="de-DE"/>
        </w:rPr>
        <w:t>wach</w:t>
      </w:r>
      <w:r w:rsidRPr="00332202">
        <w:rPr>
          <w:rFonts w:ascii="Times New Roman" w:hAnsi="Times New Roman" w:cs="Times New Roman"/>
          <w:sz w:val="24"/>
          <w:szCs w:val="24"/>
          <w:lang w:val="de-DE"/>
        </w:rPr>
        <w:t>sende</w:t>
      </w:r>
      <w:r w:rsidR="001F6039">
        <w:rPr>
          <w:rFonts w:ascii="Times New Roman" w:hAnsi="Times New Roman" w:cs="Times New Roman"/>
          <w:sz w:val="24"/>
          <w:szCs w:val="24"/>
          <w:lang w:val="de-DE"/>
        </w:rPr>
        <w:t>n</w:t>
      </w:r>
      <w:r w:rsidRPr="00332202">
        <w:rPr>
          <w:rFonts w:ascii="Times New Roman" w:hAnsi="Times New Roman" w:cs="Times New Roman"/>
          <w:sz w:val="24"/>
          <w:szCs w:val="24"/>
          <w:lang w:val="de-DE"/>
        </w:rPr>
        <w:t xml:space="preserve"> Bedarf</w:t>
      </w:r>
      <w:r w:rsidR="001F6039">
        <w:rPr>
          <w:rFonts w:ascii="Times New Roman" w:hAnsi="Times New Roman" w:cs="Times New Roman"/>
          <w:sz w:val="24"/>
          <w:szCs w:val="24"/>
          <w:lang w:val="de-DE"/>
        </w:rPr>
        <w:t>s</w:t>
      </w:r>
      <w:r w:rsidRPr="00332202">
        <w:rPr>
          <w:rFonts w:ascii="Times New Roman" w:hAnsi="Times New Roman" w:cs="Times New Roman"/>
          <w:sz w:val="24"/>
          <w:szCs w:val="24"/>
          <w:lang w:val="de-DE"/>
        </w:rPr>
        <w:t xml:space="preserve"> der Wirtschaft</w:t>
      </w:r>
      <w:r>
        <w:rPr>
          <w:rFonts w:ascii="Times New Roman" w:hAnsi="Times New Roman" w:cs="Times New Roman"/>
          <w:sz w:val="24"/>
          <w:szCs w:val="24"/>
          <w:lang w:val="de-DE"/>
        </w:rPr>
        <w:t xml:space="preserve"> und der Staatsverwaltung an ge</w:t>
      </w:r>
      <w:r w:rsidRPr="00332202">
        <w:rPr>
          <w:rFonts w:ascii="Times New Roman" w:hAnsi="Times New Roman" w:cs="Times New Roman"/>
          <w:sz w:val="24"/>
          <w:szCs w:val="24"/>
          <w:lang w:val="de-DE"/>
        </w:rPr>
        <w:t xml:space="preserve">schulten Arbeitskräften </w:t>
      </w:r>
      <w:r w:rsidR="001F6039">
        <w:rPr>
          <w:rFonts w:ascii="Times New Roman" w:hAnsi="Times New Roman" w:cs="Times New Roman"/>
          <w:sz w:val="24"/>
          <w:szCs w:val="24"/>
          <w:lang w:val="de-DE"/>
        </w:rPr>
        <w:t>nötig.</w:t>
      </w:r>
      <w:r>
        <w:rPr>
          <w:rFonts w:ascii="Times New Roman" w:hAnsi="Times New Roman" w:cs="Times New Roman"/>
          <w:sz w:val="24"/>
          <w:szCs w:val="24"/>
          <w:lang w:val="de-DE"/>
        </w:rPr>
        <w:t xml:space="preserve"> Auch im Unterrichtswe</w:t>
      </w:r>
      <w:r w:rsidR="00175FF6">
        <w:rPr>
          <w:rFonts w:ascii="Times New Roman" w:hAnsi="Times New Roman" w:cs="Times New Roman"/>
          <w:sz w:val="24"/>
          <w:szCs w:val="24"/>
          <w:lang w:val="de-DE"/>
        </w:rPr>
        <w:t>sen versuchte der Staat</w:t>
      </w:r>
      <w:r w:rsidRPr="00332202">
        <w:rPr>
          <w:rFonts w:ascii="Times New Roman" w:hAnsi="Times New Roman" w:cs="Times New Roman"/>
          <w:sz w:val="24"/>
          <w:szCs w:val="24"/>
          <w:lang w:val="de-DE"/>
        </w:rPr>
        <w:t xml:space="preserve"> seine ideologischen </w:t>
      </w:r>
      <w:r w:rsidR="001F6039">
        <w:rPr>
          <w:rFonts w:ascii="Times New Roman" w:hAnsi="Times New Roman" w:cs="Times New Roman"/>
          <w:sz w:val="24"/>
          <w:szCs w:val="24"/>
          <w:lang w:val="de-DE"/>
        </w:rPr>
        <w:t xml:space="preserve">Gesichtspunkte zur Geltung </w:t>
      </w:r>
      <w:r w:rsidR="00175FF6">
        <w:rPr>
          <w:rFonts w:ascii="Times New Roman" w:hAnsi="Times New Roman" w:cs="Times New Roman"/>
          <w:sz w:val="24"/>
          <w:szCs w:val="24"/>
          <w:lang w:val="de-DE"/>
        </w:rPr>
        <w:t xml:space="preserve">zu </w:t>
      </w:r>
      <w:r w:rsidR="001F6039">
        <w:rPr>
          <w:rFonts w:ascii="Times New Roman" w:hAnsi="Times New Roman" w:cs="Times New Roman"/>
          <w:sz w:val="24"/>
          <w:szCs w:val="24"/>
          <w:lang w:val="de-DE"/>
        </w:rPr>
        <w:t>bringen</w:t>
      </w:r>
      <w:r w:rsidRPr="00332202">
        <w:rPr>
          <w:rFonts w:ascii="Times New Roman" w:hAnsi="Times New Roman" w:cs="Times New Roman"/>
          <w:sz w:val="24"/>
          <w:szCs w:val="24"/>
          <w:lang w:val="de-DE"/>
        </w:rPr>
        <w:t xml:space="preserve"> (Staatstreue, Achtung von Autoritäten,</w:t>
      </w:r>
      <w:r>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 xml:space="preserve">Förderung der Assimilierung). </w:t>
      </w:r>
      <w:r>
        <w:rPr>
          <w:rFonts w:ascii="Times New Roman" w:hAnsi="Times New Roman" w:cs="Times New Roman"/>
          <w:sz w:val="24"/>
          <w:szCs w:val="24"/>
          <w:lang w:val="de-DE"/>
        </w:rPr>
        <w:t>Das</w:t>
      </w:r>
      <w:r w:rsidRPr="00332202">
        <w:rPr>
          <w:rFonts w:ascii="Times New Roman" w:hAnsi="Times New Roman" w:cs="Times New Roman"/>
          <w:sz w:val="24"/>
          <w:szCs w:val="24"/>
          <w:lang w:val="de-DE"/>
        </w:rPr>
        <w:t xml:space="preserve"> Unterrichtsniveau</w:t>
      </w:r>
      <w:r>
        <w:rPr>
          <w:rFonts w:ascii="Times New Roman" w:hAnsi="Times New Roman" w:cs="Times New Roman"/>
          <w:sz w:val="24"/>
          <w:szCs w:val="24"/>
          <w:lang w:val="de-DE"/>
        </w:rPr>
        <w:t xml:space="preserve"> stieg</w:t>
      </w:r>
      <w:r w:rsidRPr="00332202">
        <w:rPr>
          <w:rFonts w:ascii="Times New Roman" w:hAnsi="Times New Roman" w:cs="Times New Roman"/>
          <w:sz w:val="24"/>
          <w:szCs w:val="24"/>
          <w:lang w:val="de-DE"/>
        </w:rPr>
        <w:t xml:space="preserve"> und in West-und Nordeuropa wurde der</w:t>
      </w:r>
      <w:r>
        <w:rPr>
          <w:rFonts w:ascii="Times New Roman" w:hAnsi="Times New Roman" w:cs="Times New Roman"/>
          <w:sz w:val="24"/>
          <w:szCs w:val="24"/>
          <w:lang w:val="de-DE"/>
        </w:rPr>
        <w:t xml:space="preserve"> Analphabetismus praktisch über</w:t>
      </w:r>
      <w:r w:rsidRPr="00332202">
        <w:rPr>
          <w:rFonts w:ascii="Times New Roman" w:hAnsi="Times New Roman" w:cs="Times New Roman"/>
          <w:sz w:val="24"/>
          <w:szCs w:val="24"/>
          <w:lang w:val="de-DE"/>
        </w:rPr>
        <w:t>wunden.</w:t>
      </w:r>
    </w:p>
    <w:p w:rsidR="00F201D1" w:rsidRDefault="0007524C" w:rsidP="00D47209">
      <w:pPr>
        <w:spacing w:after="0" w:line="240" w:lineRule="auto"/>
        <w:ind w:firstLine="708"/>
        <w:jc w:val="both"/>
        <w:rPr>
          <w:rFonts w:ascii="Times New Roman" w:hAnsi="Times New Roman" w:cs="Times New Roman"/>
          <w:sz w:val="24"/>
          <w:szCs w:val="24"/>
          <w:lang w:val="de-DE"/>
        </w:rPr>
      </w:pPr>
      <w:r w:rsidRPr="0007524C">
        <w:rPr>
          <w:rFonts w:ascii="Times New Roman" w:hAnsi="Times New Roman" w:cs="Times New Roman"/>
          <w:b/>
          <w:i/>
          <w:sz w:val="24"/>
          <w:szCs w:val="24"/>
          <w:lang w:val="de-DE"/>
        </w:rPr>
        <w:t>Staat und Kirche trennten sich</w:t>
      </w:r>
      <w:r w:rsidRPr="00B20A4C">
        <w:rPr>
          <w:rFonts w:ascii="Times New Roman" w:hAnsi="Times New Roman" w:cs="Times New Roman"/>
          <w:i/>
          <w:sz w:val="24"/>
          <w:szCs w:val="24"/>
          <w:lang w:val="de-DE"/>
        </w:rPr>
        <w:t>,</w:t>
      </w:r>
      <w:r w:rsidRPr="00332202">
        <w:rPr>
          <w:rFonts w:ascii="Times New Roman" w:hAnsi="Times New Roman" w:cs="Times New Roman"/>
          <w:sz w:val="24"/>
          <w:szCs w:val="24"/>
          <w:lang w:val="de-DE"/>
        </w:rPr>
        <w:t xml:space="preserve"> die staatlichen und kirchlichen </w:t>
      </w:r>
      <w:r>
        <w:rPr>
          <w:rFonts w:ascii="Times New Roman" w:hAnsi="Times New Roman" w:cs="Times New Roman"/>
          <w:sz w:val="24"/>
          <w:szCs w:val="24"/>
          <w:lang w:val="de-DE"/>
        </w:rPr>
        <w:t>Organisationen wurden von</w:t>
      </w:r>
      <w:r w:rsidRPr="00332202">
        <w:rPr>
          <w:rFonts w:ascii="Times New Roman" w:hAnsi="Times New Roman" w:cs="Times New Roman"/>
          <w:sz w:val="24"/>
          <w:szCs w:val="24"/>
          <w:lang w:val="de-DE"/>
        </w:rPr>
        <w:t xml:space="preserve">einander getrennt. </w:t>
      </w:r>
      <w:r w:rsidR="00EE047F" w:rsidRPr="00332202">
        <w:rPr>
          <w:rFonts w:ascii="Times New Roman" w:hAnsi="Times New Roman" w:cs="Times New Roman"/>
          <w:sz w:val="24"/>
          <w:szCs w:val="24"/>
          <w:lang w:val="de-DE"/>
        </w:rPr>
        <w:t xml:space="preserve">Der Staat übernahm viele Aufgaben, die früher </w:t>
      </w:r>
      <w:r w:rsidR="00EE047F" w:rsidRPr="00B20A4C">
        <w:rPr>
          <w:rFonts w:ascii="Times New Roman" w:hAnsi="Times New Roman" w:cs="Times New Roman"/>
          <w:sz w:val="24"/>
          <w:szCs w:val="24"/>
          <w:lang w:val="de-DE"/>
        </w:rPr>
        <w:t>die Kirchen</w:t>
      </w:r>
      <w:r w:rsidR="00EE047F">
        <w:rPr>
          <w:rFonts w:ascii="Times New Roman" w:hAnsi="Times New Roman" w:cs="Times New Roman"/>
          <w:sz w:val="24"/>
          <w:szCs w:val="24"/>
          <w:lang w:val="de-DE"/>
        </w:rPr>
        <w:t xml:space="preserve"> </w:t>
      </w:r>
      <w:r w:rsidR="00C84619">
        <w:rPr>
          <w:rFonts w:ascii="Times New Roman" w:hAnsi="Times New Roman" w:cs="Times New Roman"/>
          <w:sz w:val="24"/>
          <w:szCs w:val="24"/>
          <w:lang w:val="de-DE"/>
        </w:rPr>
        <w:t>versehen hatten,</w:t>
      </w:r>
      <w:r w:rsidR="00EE047F" w:rsidRPr="00332202">
        <w:rPr>
          <w:rFonts w:ascii="Times New Roman" w:hAnsi="Times New Roman" w:cs="Times New Roman"/>
          <w:sz w:val="24"/>
          <w:szCs w:val="24"/>
          <w:lang w:val="de-DE"/>
        </w:rPr>
        <w:t xml:space="preserve"> vor allem durch seine wachsende Rolle im</w:t>
      </w:r>
      <w:r w:rsidR="00EE047F">
        <w:rPr>
          <w:rFonts w:ascii="Times New Roman" w:hAnsi="Times New Roman" w:cs="Times New Roman"/>
          <w:sz w:val="24"/>
          <w:szCs w:val="24"/>
          <w:lang w:val="de-DE"/>
        </w:rPr>
        <w:t xml:space="preserve"> </w:t>
      </w:r>
      <w:r w:rsidR="00EE047F" w:rsidRPr="00332202">
        <w:rPr>
          <w:rFonts w:ascii="Times New Roman" w:hAnsi="Times New Roman" w:cs="Times New Roman"/>
          <w:sz w:val="24"/>
          <w:szCs w:val="24"/>
          <w:lang w:val="de-DE"/>
        </w:rPr>
        <w:t xml:space="preserve">Unterrichtswesen und </w:t>
      </w:r>
      <w:r w:rsidR="00ED4E8C">
        <w:rPr>
          <w:rFonts w:ascii="Times New Roman" w:hAnsi="Times New Roman" w:cs="Times New Roman"/>
          <w:sz w:val="24"/>
          <w:szCs w:val="24"/>
          <w:lang w:val="de-DE"/>
        </w:rPr>
        <w:t xml:space="preserve">durch </w:t>
      </w:r>
      <w:r w:rsidR="00EE047F" w:rsidRPr="00332202">
        <w:rPr>
          <w:rFonts w:ascii="Times New Roman" w:hAnsi="Times New Roman" w:cs="Times New Roman"/>
          <w:sz w:val="24"/>
          <w:szCs w:val="24"/>
          <w:lang w:val="de-DE"/>
        </w:rPr>
        <w:t>die Ein</w:t>
      </w:r>
      <w:r w:rsidR="00175FF6">
        <w:rPr>
          <w:rFonts w:ascii="Times New Roman" w:hAnsi="Times New Roman" w:cs="Times New Roman"/>
          <w:sz w:val="24"/>
          <w:szCs w:val="24"/>
          <w:lang w:val="de-DE"/>
        </w:rPr>
        <w:t>führung des staatlichen Standes</w:t>
      </w:r>
      <w:r w:rsidR="00EE047F" w:rsidRPr="00332202">
        <w:rPr>
          <w:rFonts w:ascii="Times New Roman" w:hAnsi="Times New Roman" w:cs="Times New Roman"/>
          <w:sz w:val="24"/>
          <w:szCs w:val="24"/>
          <w:lang w:val="de-DE"/>
        </w:rPr>
        <w:t>registers (Registrierung vo</w:t>
      </w:r>
      <w:r w:rsidR="00EE047F">
        <w:rPr>
          <w:rFonts w:ascii="Times New Roman" w:hAnsi="Times New Roman" w:cs="Times New Roman"/>
          <w:sz w:val="24"/>
          <w:szCs w:val="24"/>
          <w:lang w:val="de-DE"/>
        </w:rPr>
        <w:t>n Geburten, Heiraten und Sterbe</w:t>
      </w:r>
      <w:r w:rsidR="00EE047F" w:rsidRPr="00332202">
        <w:rPr>
          <w:rFonts w:ascii="Times New Roman" w:hAnsi="Times New Roman" w:cs="Times New Roman"/>
          <w:sz w:val="24"/>
          <w:szCs w:val="24"/>
          <w:lang w:val="de-DE"/>
        </w:rPr>
        <w:t xml:space="preserve">fällen). </w:t>
      </w:r>
      <w:r w:rsidR="00EE047F">
        <w:rPr>
          <w:rFonts w:ascii="Times New Roman" w:hAnsi="Times New Roman" w:cs="Times New Roman"/>
          <w:sz w:val="24"/>
          <w:szCs w:val="24"/>
          <w:lang w:val="de-DE"/>
        </w:rPr>
        <w:t xml:space="preserve">So verloren die </w:t>
      </w:r>
      <w:r w:rsidR="00EE047F" w:rsidRPr="00332202">
        <w:rPr>
          <w:rFonts w:ascii="Times New Roman" w:hAnsi="Times New Roman" w:cs="Times New Roman"/>
          <w:sz w:val="24"/>
          <w:szCs w:val="24"/>
          <w:lang w:val="de-DE"/>
        </w:rPr>
        <w:t>Kirche</w:t>
      </w:r>
      <w:r w:rsidR="00EE047F">
        <w:rPr>
          <w:rFonts w:ascii="Times New Roman" w:hAnsi="Times New Roman" w:cs="Times New Roman"/>
          <w:sz w:val="24"/>
          <w:szCs w:val="24"/>
          <w:lang w:val="de-DE"/>
        </w:rPr>
        <w:t>n an gesellschaftlichem Gewicht.</w:t>
      </w:r>
      <w:r w:rsidR="00EE047F" w:rsidRPr="00332202">
        <w:rPr>
          <w:rFonts w:ascii="Times New Roman" w:hAnsi="Times New Roman" w:cs="Times New Roman"/>
          <w:sz w:val="24"/>
          <w:szCs w:val="24"/>
          <w:lang w:val="de-DE"/>
        </w:rPr>
        <w:t xml:space="preserve"> In mehreren</w:t>
      </w:r>
      <w:r w:rsidR="00EE047F">
        <w:rPr>
          <w:rFonts w:ascii="Times New Roman" w:hAnsi="Times New Roman" w:cs="Times New Roman"/>
          <w:sz w:val="24"/>
          <w:szCs w:val="24"/>
          <w:lang w:val="de-DE"/>
        </w:rPr>
        <w:t xml:space="preserve"> </w:t>
      </w:r>
      <w:r w:rsidR="00ED4E8C">
        <w:rPr>
          <w:rFonts w:ascii="Times New Roman" w:hAnsi="Times New Roman" w:cs="Times New Roman"/>
          <w:sz w:val="24"/>
          <w:szCs w:val="24"/>
          <w:lang w:val="de-DE"/>
        </w:rPr>
        <w:t>Ländern gab es</w:t>
      </w:r>
      <w:r w:rsidR="00EE047F" w:rsidRPr="00332202">
        <w:rPr>
          <w:rFonts w:ascii="Times New Roman" w:hAnsi="Times New Roman" w:cs="Times New Roman"/>
          <w:sz w:val="24"/>
          <w:szCs w:val="24"/>
          <w:lang w:val="de-DE"/>
        </w:rPr>
        <w:t xml:space="preserve"> deshalb</w:t>
      </w:r>
      <w:r w:rsidR="00ED4E8C">
        <w:rPr>
          <w:rFonts w:ascii="Times New Roman" w:hAnsi="Times New Roman" w:cs="Times New Roman"/>
          <w:sz w:val="24"/>
          <w:szCs w:val="24"/>
          <w:lang w:val="de-DE"/>
        </w:rPr>
        <w:t xml:space="preserve"> heftige politische</w:t>
      </w:r>
      <w:r w:rsidR="00EE047F">
        <w:rPr>
          <w:rFonts w:ascii="Times New Roman" w:hAnsi="Times New Roman" w:cs="Times New Roman"/>
          <w:sz w:val="24"/>
          <w:szCs w:val="24"/>
          <w:lang w:val="de-DE"/>
        </w:rPr>
        <w:t xml:space="preserve"> Aus</w:t>
      </w:r>
      <w:r w:rsidR="00EE047F" w:rsidRPr="00332202">
        <w:rPr>
          <w:rFonts w:ascii="Times New Roman" w:hAnsi="Times New Roman" w:cs="Times New Roman"/>
          <w:sz w:val="24"/>
          <w:szCs w:val="24"/>
          <w:lang w:val="de-DE"/>
        </w:rPr>
        <w:t>einander</w:t>
      </w:r>
      <w:r w:rsidR="003C5E19">
        <w:rPr>
          <w:rFonts w:ascii="Times New Roman" w:hAnsi="Times New Roman" w:cs="Times New Roman"/>
          <w:sz w:val="24"/>
          <w:szCs w:val="24"/>
          <w:lang w:val="de-DE"/>
        </w:rPr>
        <w:t>setzungen (so</w:t>
      </w:r>
      <w:r w:rsidR="002E4F1B">
        <w:rPr>
          <w:rFonts w:ascii="Times New Roman" w:hAnsi="Times New Roman" w:cs="Times New Roman"/>
          <w:sz w:val="24"/>
          <w:szCs w:val="24"/>
          <w:lang w:val="de-DE"/>
        </w:rPr>
        <w:t>genannten</w:t>
      </w:r>
      <w:r w:rsidR="00EE047F" w:rsidRPr="00332202">
        <w:rPr>
          <w:rFonts w:ascii="Times New Roman" w:hAnsi="Times New Roman" w:cs="Times New Roman"/>
          <w:sz w:val="24"/>
          <w:szCs w:val="24"/>
          <w:lang w:val="de-DE"/>
        </w:rPr>
        <w:t xml:space="preserve"> </w:t>
      </w:r>
      <w:r w:rsidR="00EE047F" w:rsidRPr="00F201D1">
        <w:rPr>
          <w:rFonts w:ascii="Times New Roman" w:hAnsi="Times New Roman" w:cs="Times New Roman"/>
          <w:i/>
          <w:sz w:val="24"/>
          <w:szCs w:val="24"/>
          <w:lang w:val="de-DE"/>
        </w:rPr>
        <w:t>Kulturkampf</w:t>
      </w:r>
      <w:r w:rsidR="00EE047F" w:rsidRPr="00F201D1">
        <w:rPr>
          <w:rFonts w:ascii="Times New Roman" w:hAnsi="Times New Roman" w:cs="Times New Roman"/>
          <w:sz w:val="24"/>
          <w:szCs w:val="24"/>
          <w:lang w:val="de-DE"/>
        </w:rPr>
        <w:t>).</w:t>
      </w:r>
      <w:r w:rsidR="00EE047F" w:rsidRPr="00332202">
        <w:rPr>
          <w:rFonts w:ascii="Times New Roman" w:hAnsi="Times New Roman" w:cs="Times New Roman"/>
          <w:sz w:val="24"/>
          <w:szCs w:val="24"/>
          <w:lang w:val="de-DE"/>
        </w:rPr>
        <w:t xml:space="preserve"> </w:t>
      </w:r>
    </w:p>
    <w:p w:rsidR="00F201D1" w:rsidRDefault="00EE047F" w:rsidP="00D47209">
      <w:pPr>
        <w:spacing w:after="0" w:line="240" w:lineRule="auto"/>
        <w:ind w:firstLine="708"/>
        <w:jc w:val="both"/>
        <w:rPr>
          <w:rFonts w:ascii="Times New Roman" w:hAnsi="Times New Roman" w:cs="Times New Roman"/>
          <w:sz w:val="24"/>
          <w:szCs w:val="24"/>
          <w:lang w:val="de-DE"/>
        </w:rPr>
      </w:pPr>
      <w:r w:rsidRPr="00332202">
        <w:rPr>
          <w:rFonts w:ascii="Times New Roman" w:hAnsi="Times New Roman" w:cs="Times New Roman"/>
          <w:sz w:val="24"/>
          <w:szCs w:val="24"/>
          <w:lang w:val="de-DE"/>
        </w:rPr>
        <w:t>Au</w:t>
      </w:r>
      <w:r>
        <w:rPr>
          <w:rFonts w:ascii="Times New Roman" w:hAnsi="Times New Roman" w:cs="Times New Roman"/>
          <w:sz w:val="24"/>
          <w:szCs w:val="24"/>
          <w:lang w:val="de-DE"/>
        </w:rPr>
        <w:t xml:space="preserve">ch das </w:t>
      </w:r>
      <w:r w:rsidRPr="0007524C">
        <w:rPr>
          <w:rFonts w:ascii="Times New Roman" w:hAnsi="Times New Roman" w:cs="Times New Roman"/>
          <w:b/>
          <w:i/>
          <w:sz w:val="24"/>
          <w:szCs w:val="24"/>
          <w:lang w:val="de-DE"/>
        </w:rPr>
        <w:t xml:space="preserve">Gesundheitswesen </w:t>
      </w:r>
      <w:r w:rsidRPr="00332202">
        <w:rPr>
          <w:rFonts w:ascii="Times New Roman" w:hAnsi="Times New Roman" w:cs="Times New Roman"/>
          <w:sz w:val="24"/>
          <w:szCs w:val="24"/>
          <w:lang w:val="de-DE"/>
        </w:rPr>
        <w:t>wurde staatlicher Aufsicht unterstellt. Nur der</w:t>
      </w:r>
      <w:r>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Staat war in der Lage, moderne Voraussetzungen für gesunde</w:t>
      </w:r>
      <w:r>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Lebensverhältnisse zu schaffen (Hygiene, reines Trinkwasser,</w:t>
      </w:r>
      <w:r>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Müllentsorgung, Seuchenbekämpfung usw.).</w:t>
      </w:r>
      <w:r>
        <w:rPr>
          <w:rFonts w:ascii="Times New Roman" w:hAnsi="Times New Roman" w:cs="Times New Roman"/>
          <w:sz w:val="24"/>
          <w:szCs w:val="24"/>
          <w:lang w:val="de-DE"/>
        </w:rPr>
        <w:t xml:space="preserve"> </w:t>
      </w:r>
    </w:p>
    <w:p w:rsidR="00F201D1" w:rsidRDefault="00EE047F" w:rsidP="00D47209">
      <w:pPr>
        <w:spacing w:after="0" w:line="240" w:lineRule="auto"/>
        <w:ind w:firstLine="708"/>
        <w:jc w:val="both"/>
        <w:rPr>
          <w:rFonts w:ascii="Times New Roman" w:hAnsi="Times New Roman" w:cs="Times New Roman"/>
          <w:sz w:val="24"/>
          <w:szCs w:val="24"/>
          <w:lang w:val="de-DE"/>
        </w:rPr>
      </w:pPr>
      <w:r w:rsidRPr="00332202">
        <w:rPr>
          <w:rFonts w:ascii="Times New Roman" w:hAnsi="Times New Roman" w:cs="Times New Roman"/>
          <w:sz w:val="24"/>
          <w:szCs w:val="24"/>
          <w:lang w:val="de-DE"/>
        </w:rPr>
        <w:t>Zur Milderung der gesellschaftlichen Spannungen griff der</w:t>
      </w:r>
      <w:r>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 xml:space="preserve">Staat </w:t>
      </w:r>
      <w:r>
        <w:rPr>
          <w:rFonts w:ascii="Times New Roman" w:hAnsi="Times New Roman" w:cs="Times New Roman"/>
          <w:sz w:val="24"/>
          <w:szCs w:val="24"/>
          <w:lang w:val="de-DE"/>
        </w:rPr>
        <w:t>in die Beziehun</w:t>
      </w:r>
      <w:r w:rsidRPr="00332202">
        <w:rPr>
          <w:rFonts w:ascii="Times New Roman" w:hAnsi="Times New Roman" w:cs="Times New Roman"/>
          <w:sz w:val="24"/>
          <w:szCs w:val="24"/>
          <w:lang w:val="de-DE"/>
        </w:rPr>
        <w:t>gen zwischen Arbeitgeber</w:t>
      </w:r>
      <w:r>
        <w:rPr>
          <w:rFonts w:ascii="Times New Roman" w:hAnsi="Times New Roman" w:cs="Times New Roman"/>
          <w:sz w:val="24"/>
          <w:szCs w:val="24"/>
          <w:lang w:val="de-DE"/>
        </w:rPr>
        <w:t>n und Arbeitnehmern ein. Mit Re</w:t>
      </w:r>
      <w:r w:rsidRPr="00332202">
        <w:rPr>
          <w:rFonts w:ascii="Times New Roman" w:hAnsi="Times New Roman" w:cs="Times New Roman"/>
          <w:sz w:val="24"/>
          <w:szCs w:val="24"/>
          <w:lang w:val="de-DE"/>
        </w:rPr>
        <w:t xml:space="preserve">gulierungsmaßnahmen versuchte er, die </w:t>
      </w:r>
      <w:r w:rsidRPr="0007524C">
        <w:rPr>
          <w:rFonts w:ascii="Times New Roman" w:hAnsi="Times New Roman" w:cs="Times New Roman"/>
          <w:b/>
          <w:i/>
          <w:sz w:val="24"/>
          <w:szCs w:val="24"/>
          <w:lang w:val="de-DE"/>
        </w:rPr>
        <w:t>Lage der Arbeiter</w:t>
      </w:r>
      <w:r w:rsidRPr="00332202">
        <w:rPr>
          <w:rFonts w:ascii="Times New Roman" w:hAnsi="Times New Roman" w:cs="Times New Roman"/>
          <w:sz w:val="24"/>
          <w:szCs w:val="24"/>
          <w:lang w:val="de-DE"/>
        </w:rPr>
        <w:t xml:space="preserve"> zu</w:t>
      </w:r>
      <w:r>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verbessern</w:t>
      </w:r>
      <w:r w:rsidR="00796A7E">
        <w:rPr>
          <w:rFonts w:ascii="Times New Roman" w:hAnsi="Times New Roman" w:cs="Times New Roman"/>
          <w:sz w:val="24"/>
          <w:szCs w:val="24"/>
          <w:lang w:val="de-DE"/>
        </w:rPr>
        <w:t xml:space="preserve"> (Kranken- und Unfallver</w:t>
      </w:r>
      <w:r w:rsidR="00796A7E" w:rsidRPr="00332202">
        <w:rPr>
          <w:rFonts w:ascii="Times New Roman" w:hAnsi="Times New Roman" w:cs="Times New Roman"/>
          <w:sz w:val="24"/>
          <w:szCs w:val="24"/>
          <w:lang w:val="de-DE"/>
        </w:rPr>
        <w:t>sicherung</w:t>
      </w:r>
      <w:r w:rsidR="00796A7E">
        <w:rPr>
          <w:rFonts w:ascii="Times New Roman" w:hAnsi="Times New Roman" w:cs="Times New Roman"/>
          <w:sz w:val="24"/>
          <w:szCs w:val="24"/>
          <w:lang w:val="de-DE"/>
        </w:rPr>
        <w:t>, Alters- und Invali</w:t>
      </w:r>
      <w:r w:rsidR="00796A7E" w:rsidRPr="00332202">
        <w:rPr>
          <w:rFonts w:ascii="Times New Roman" w:hAnsi="Times New Roman" w:cs="Times New Roman"/>
          <w:sz w:val="24"/>
          <w:szCs w:val="24"/>
          <w:lang w:val="de-DE"/>
        </w:rPr>
        <w:t>denrente</w:t>
      </w:r>
      <w:r w:rsidR="00796A7E">
        <w:rPr>
          <w:rFonts w:ascii="Times New Roman" w:hAnsi="Times New Roman" w:cs="Times New Roman"/>
          <w:sz w:val="24"/>
          <w:szCs w:val="24"/>
          <w:lang w:val="de-DE"/>
        </w:rPr>
        <w:t>)</w:t>
      </w:r>
      <w:r w:rsidR="002E4F1B">
        <w:rPr>
          <w:rFonts w:ascii="Times New Roman" w:hAnsi="Times New Roman" w:cs="Times New Roman"/>
          <w:sz w:val="24"/>
          <w:szCs w:val="24"/>
          <w:lang w:val="de-DE"/>
        </w:rPr>
        <w:t>.</w:t>
      </w:r>
      <w:r w:rsidR="00796A7E" w:rsidRPr="00332202">
        <w:rPr>
          <w:rFonts w:ascii="Times New Roman" w:hAnsi="Times New Roman" w:cs="Times New Roman"/>
          <w:sz w:val="24"/>
          <w:szCs w:val="24"/>
          <w:lang w:val="de-DE"/>
        </w:rPr>
        <w:t xml:space="preserve"> </w:t>
      </w:r>
    </w:p>
    <w:p w:rsidR="00F201D1" w:rsidRDefault="00C84619" w:rsidP="00D47209">
      <w:pPr>
        <w:spacing w:after="0" w:line="240" w:lineRule="auto"/>
        <w:ind w:firstLine="708"/>
        <w:jc w:val="both"/>
        <w:rPr>
          <w:rFonts w:ascii="Times New Roman" w:hAnsi="Times New Roman" w:cs="Times New Roman"/>
          <w:sz w:val="24"/>
          <w:szCs w:val="24"/>
          <w:lang w:val="de-DE"/>
        </w:rPr>
      </w:pPr>
      <w:r w:rsidRPr="00C84619">
        <w:rPr>
          <w:rFonts w:ascii="Times New Roman" w:hAnsi="Times New Roman" w:cs="Times New Roman"/>
          <w:sz w:val="24"/>
          <w:szCs w:val="24"/>
          <w:lang w:val="de-DE"/>
        </w:rPr>
        <w:t>Mit der Förderung des nationalen Marktes (Zölle, Subventionen usw.) und mit I</w:t>
      </w:r>
      <w:r w:rsidRPr="00C84619">
        <w:rPr>
          <w:rFonts w:ascii="Times New Roman" w:hAnsi="Times New Roman" w:cs="Times New Roman"/>
          <w:bCs/>
          <w:sz w:val="24"/>
          <w:szCs w:val="24"/>
          <w:lang w:val="de-DE"/>
        </w:rPr>
        <w:t>nfrastrukturentwicklungen</w:t>
      </w:r>
      <w:r w:rsidRPr="00C84619">
        <w:rPr>
          <w:rFonts w:ascii="Times New Roman" w:hAnsi="Times New Roman" w:cs="Times New Roman"/>
          <w:sz w:val="24"/>
          <w:szCs w:val="24"/>
          <w:lang w:val="de-DE"/>
        </w:rPr>
        <w:t xml:space="preserve"> (Eisenbahnbau, Straßennetz) sicherte der Staat den Rahmen der </w:t>
      </w:r>
      <w:r w:rsidRPr="0007524C">
        <w:rPr>
          <w:rFonts w:ascii="Times New Roman" w:hAnsi="Times New Roman" w:cs="Times New Roman"/>
          <w:b/>
          <w:i/>
          <w:sz w:val="24"/>
          <w:szCs w:val="24"/>
          <w:lang w:val="de-DE"/>
        </w:rPr>
        <w:t>wirtschaftlichen Entwicklung</w:t>
      </w:r>
      <w:r w:rsidRPr="00F201D1">
        <w:rPr>
          <w:rFonts w:ascii="Times New Roman" w:hAnsi="Times New Roman" w:cs="Times New Roman"/>
          <w:i/>
          <w:sz w:val="24"/>
          <w:szCs w:val="24"/>
          <w:lang w:val="de-DE"/>
        </w:rPr>
        <w:t>.</w:t>
      </w:r>
      <w:r w:rsidRPr="00C84619">
        <w:rPr>
          <w:rFonts w:ascii="Times New Roman" w:hAnsi="Times New Roman" w:cs="Times New Roman"/>
          <w:sz w:val="24"/>
          <w:szCs w:val="24"/>
          <w:lang w:val="de-DE"/>
        </w:rPr>
        <w:t xml:space="preserve"> </w:t>
      </w:r>
    </w:p>
    <w:p w:rsidR="00796A7E" w:rsidRDefault="00796A7E" w:rsidP="00D47209">
      <w:pPr>
        <w:spacing w:line="240" w:lineRule="auto"/>
        <w:ind w:firstLine="708"/>
        <w:jc w:val="both"/>
        <w:rPr>
          <w:rFonts w:ascii="Times New Roman" w:hAnsi="Times New Roman" w:cs="Times New Roman"/>
          <w:sz w:val="24"/>
          <w:szCs w:val="24"/>
          <w:lang w:val="de-DE"/>
        </w:rPr>
      </w:pPr>
      <w:r w:rsidRPr="00C84619">
        <w:rPr>
          <w:rFonts w:ascii="Times New Roman" w:hAnsi="Times New Roman" w:cs="Times New Roman"/>
          <w:bCs/>
          <w:sz w:val="24"/>
          <w:szCs w:val="24"/>
          <w:lang w:val="de-DE"/>
        </w:rPr>
        <w:t xml:space="preserve">Die Einführung der </w:t>
      </w:r>
      <w:r w:rsidRPr="0007524C">
        <w:rPr>
          <w:rFonts w:ascii="Times New Roman" w:hAnsi="Times New Roman" w:cs="Times New Roman"/>
          <w:b/>
          <w:bCs/>
          <w:i/>
          <w:sz w:val="24"/>
          <w:szCs w:val="24"/>
          <w:lang w:val="de-DE"/>
        </w:rPr>
        <w:t>allgemeinen Wehrpflicht</w:t>
      </w:r>
      <w:r w:rsidRPr="00C84619">
        <w:rPr>
          <w:rFonts w:ascii="Times New Roman" w:hAnsi="Times New Roman" w:cs="Times New Roman"/>
          <w:sz w:val="24"/>
          <w:szCs w:val="24"/>
          <w:lang w:val="de-DE"/>
        </w:rPr>
        <w:t xml:space="preserve"> diente der Stärkung </w:t>
      </w:r>
      <w:r>
        <w:rPr>
          <w:rFonts w:ascii="Times New Roman" w:hAnsi="Times New Roman" w:cs="Times New Roman"/>
          <w:sz w:val="24"/>
          <w:szCs w:val="24"/>
          <w:lang w:val="de-DE"/>
        </w:rPr>
        <w:t>des bürgerlichen Staates</w:t>
      </w:r>
      <w:r w:rsidRPr="00C84619">
        <w:rPr>
          <w:rFonts w:ascii="Times New Roman" w:hAnsi="Times New Roman" w:cs="Times New Roman"/>
          <w:sz w:val="24"/>
          <w:szCs w:val="24"/>
          <w:lang w:val="de-DE"/>
        </w:rPr>
        <w:t>.</w:t>
      </w:r>
    </w:p>
    <w:p w:rsidR="007D50C2" w:rsidRDefault="007D50C2" w:rsidP="00D47209">
      <w:pPr>
        <w:spacing w:line="240" w:lineRule="auto"/>
        <w:ind w:firstLine="708"/>
        <w:jc w:val="both"/>
        <w:rPr>
          <w:rFonts w:ascii="Times New Roman" w:hAnsi="Times New Roman" w:cs="Times New Roman"/>
          <w:sz w:val="24"/>
          <w:szCs w:val="24"/>
          <w:lang w:val="de-DE"/>
        </w:rPr>
      </w:pPr>
    </w:p>
    <w:p w:rsidR="00D70A02" w:rsidRPr="004755D9" w:rsidRDefault="00D47209" w:rsidP="004755D9">
      <w:pPr>
        <w:spacing w:after="0" w:line="240" w:lineRule="auto"/>
        <w:jc w:val="both"/>
        <w:rPr>
          <w:rFonts w:ascii="Times New Roman" w:hAnsi="Times New Roman" w:cs="Times New Roman"/>
          <w:b/>
          <w:sz w:val="24"/>
          <w:szCs w:val="24"/>
          <w:lang w:val="de-DE"/>
        </w:rPr>
      </w:pPr>
      <w:r w:rsidRPr="004755D9">
        <w:rPr>
          <w:rFonts w:ascii="Times New Roman" w:hAnsi="Times New Roman" w:cs="Times New Roman"/>
          <w:b/>
          <w:sz w:val="24"/>
          <w:szCs w:val="24"/>
          <w:lang w:val="de-DE"/>
        </w:rPr>
        <w:t>Quellen:</w:t>
      </w:r>
    </w:p>
    <w:p w:rsidR="00D70A02" w:rsidRDefault="00D70A02" w:rsidP="00D47209">
      <w:pPr>
        <w:pStyle w:val="Cmsor4"/>
        <w:numPr>
          <w:ilvl w:val="0"/>
          <w:numId w:val="5"/>
        </w:numPr>
        <w:spacing w:before="0" w:line="240" w:lineRule="auto"/>
        <w:rPr>
          <w:rFonts w:ascii="Times New Roman" w:eastAsiaTheme="minorHAnsi" w:hAnsi="Times New Roman" w:cs="Times New Roman"/>
          <w:i w:val="0"/>
          <w:iCs w:val="0"/>
          <w:color w:val="auto"/>
          <w:sz w:val="24"/>
          <w:szCs w:val="24"/>
          <w:lang w:val="de-DE"/>
        </w:rPr>
      </w:pPr>
      <w:proofErr w:type="spellStart"/>
      <w:r w:rsidRPr="00B33798">
        <w:rPr>
          <w:rFonts w:ascii="Times New Roman" w:eastAsiaTheme="minorHAnsi" w:hAnsi="Times New Roman" w:cs="Times New Roman"/>
          <w:i w:val="0"/>
          <w:iCs w:val="0"/>
          <w:color w:val="auto"/>
          <w:sz w:val="24"/>
          <w:szCs w:val="24"/>
        </w:rPr>
        <w:t>Száray</w:t>
      </w:r>
      <w:proofErr w:type="spellEnd"/>
      <w:r w:rsidRPr="00B33798">
        <w:rPr>
          <w:rFonts w:ascii="Times New Roman" w:eastAsiaTheme="minorHAnsi" w:hAnsi="Times New Roman" w:cs="Times New Roman"/>
          <w:i w:val="0"/>
          <w:iCs w:val="0"/>
          <w:color w:val="auto"/>
          <w:sz w:val="24"/>
          <w:szCs w:val="24"/>
        </w:rPr>
        <w:t xml:space="preserve"> Miklós:</w:t>
      </w:r>
      <w:r w:rsidRPr="00B33798">
        <w:rPr>
          <w:rFonts w:ascii="Times New Roman" w:eastAsiaTheme="minorHAnsi" w:hAnsi="Times New Roman" w:cs="Times New Roman"/>
          <w:i w:val="0"/>
          <w:iCs w:val="0"/>
          <w:color w:val="auto"/>
          <w:sz w:val="24"/>
          <w:szCs w:val="24"/>
          <w:lang w:val="de-DE"/>
        </w:rPr>
        <w:t xml:space="preserve"> Geschichte für die 11. Klasse der deutschsprachigen Gymnasien</w:t>
      </w:r>
      <w:r>
        <w:rPr>
          <w:rFonts w:ascii="Times New Roman" w:eastAsiaTheme="minorHAnsi" w:hAnsi="Times New Roman" w:cs="Times New Roman"/>
          <w:i w:val="0"/>
          <w:iCs w:val="0"/>
          <w:color w:val="auto"/>
          <w:sz w:val="24"/>
          <w:szCs w:val="24"/>
          <w:lang w:val="de-DE"/>
        </w:rPr>
        <w:t xml:space="preserve">, </w:t>
      </w:r>
      <w:proofErr w:type="spellStart"/>
      <w:r>
        <w:rPr>
          <w:rFonts w:ascii="Times New Roman" w:eastAsiaTheme="minorHAnsi" w:hAnsi="Times New Roman" w:cs="Times New Roman"/>
          <w:i w:val="0"/>
          <w:iCs w:val="0"/>
          <w:color w:val="auto"/>
          <w:sz w:val="24"/>
          <w:szCs w:val="24"/>
          <w:lang w:val="de-DE"/>
        </w:rPr>
        <w:t>Oktatási</w:t>
      </w:r>
      <w:proofErr w:type="spellEnd"/>
      <w:r>
        <w:rPr>
          <w:rFonts w:ascii="Times New Roman" w:eastAsiaTheme="minorHAnsi" w:hAnsi="Times New Roman" w:cs="Times New Roman"/>
          <w:i w:val="0"/>
          <w:iCs w:val="0"/>
          <w:color w:val="auto"/>
          <w:sz w:val="24"/>
          <w:szCs w:val="24"/>
          <w:lang w:val="de-DE"/>
        </w:rPr>
        <w:t xml:space="preserve"> </w:t>
      </w:r>
      <w:proofErr w:type="spellStart"/>
      <w:r>
        <w:rPr>
          <w:rFonts w:ascii="Times New Roman" w:eastAsiaTheme="minorHAnsi" w:hAnsi="Times New Roman" w:cs="Times New Roman"/>
          <w:i w:val="0"/>
          <w:iCs w:val="0"/>
          <w:color w:val="auto"/>
          <w:sz w:val="24"/>
          <w:szCs w:val="24"/>
          <w:lang w:val="de-DE"/>
        </w:rPr>
        <w:t>Hivatal</w:t>
      </w:r>
      <w:proofErr w:type="spellEnd"/>
      <w:r w:rsidR="004755D9">
        <w:rPr>
          <w:rFonts w:ascii="Times New Roman" w:eastAsiaTheme="minorHAnsi" w:hAnsi="Times New Roman" w:cs="Times New Roman"/>
          <w:i w:val="0"/>
          <w:iCs w:val="0"/>
          <w:color w:val="auto"/>
          <w:sz w:val="24"/>
          <w:szCs w:val="24"/>
          <w:lang w:val="de-DE"/>
        </w:rPr>
        <w:t>, 2022</w:t>
      </w:r>
    </w:p>
    <w:p w:rsidR="00D70A02" w:rsidRPr="00D70A02" w:rsidRDefault="00D70A02" w:rsidP="00D47209">
      <w:pPr>
        <w:pStyle w:val="Cmsor4"/>
        <w:numPr>
          <w:ilvl w:val="0"/>
          <w:numId w:val="5"/>
        </w:numPr>
        <w:spacing w:before="0" w:line="240" w:lineRule="auto"/>
        <w:rPr>
          <w:rFonts w:ascii="Times New Roman" w:eastAsiaTheme="minorHAnsi" w:hAnsi="Times New Roman" w:cs="Times New Roman"/>
          <w:i w:val="0"/>
          <w:iCs w:val="0"/>
          <w:color w:val="auto"/>
          <w:sz w:val="24"/>
          <w:szCs w:val="24"/>
        </w:rPr>
      </w:pPr>
      <w:proofErr w:type="spellStart"/>
      <w:r w:rsidRPr="00B33798">
        <w:rPr>
          <w:rFonts w:ascii="Times New Roman" w:eastAsiaTheme="minorHAnsi" w:hAnsi="Times New Roman" w:cs="Times New Roman"/>
          <w:i w:val="0"/>
          <w:iCs w:val="0"/>
          <w:color w:val="auto"/>
          <w:sz w:val="24"/>
          <w:szCs w:val="24"/>
        </w:rPr>
        <w:t>Száray</w:t>
      </w:r>
      <w:proofErr w:type="spellEnd"/>
      <w:r w:rsidRPr="00B33798">
        <w:rPr>
          <w:rFonts w:ascii="Times New Roman" w:eastAsiaTheme="minorHAnsi" w:hAnsi="Times New Roman" w:cs="Times New Roman"/>
          <w:i w:val="0"/>
          <w:iCs w:val="0"/>
          <w:color w:val="auto"/>
          <w:sz w:val="24"/>
          <w:szCs w:val="24"/>
        </w:rPr>
        <w:t xml:space="preserve"> Miklós: Történelem 11. a középiskolák számára</w:t>
      </w:r>
      <w:r>
        <w:rPr>
          <w:rFonts w:ascii="Times New Roman" w:eastAsiaTheme="minorHAnsi" w:hAnsi="Times New Roman" w:cs="Times New Roman"/>
          <w:i w:val="0"/>
          <w:iCs w:val="0"/>
          <w:color w:val="auto"/>
          <w:sz w:val="24"/>
          <w:szCs w:val="24"/>
        </w:rPr>
        <w:t>, Oktatási Hivatal</w:t>
      </w:r>
      <w:r w:rsidR="004755D9">
        <w:rPr>
          <w:rFonts w:ascii="Times New Roman" w:eastAsiaTheme="minorHAnsi" w:hAnsi="Times New Roman" w:cs="Times New Roman"/>
          <w:i w:val="0"/>
          <w:iCs w:val="0"/>
          <w:color w:val="auto"/>
          <w:sz w:val="24"/>
          <w:szCs w:val="24"/>
        </w:rPr>
        <w:t>, 2022</w:t>
      </w:r>
    </w:p>
    <w:p w:rsidR="00D70A02" w:rsidRDefault="002D7A2D" w:rsidP="00D47209">
      <w:pPr>
        <w:pStyle w:val="Cmsor4"/>
        <w:numPr>
          <w:ilvl w:val="0"/>
          <w:numId w:val="5"/>
        </w:numPr>
        <w:spacing w:before="0" w:line="240" w:lineRule="auto"/>
        <w:rPr>
          <w:rFonts w:ascii="Times New Roman" w:eastAsiaTheme="minorHAnsi" w:hAnsi="Times New Roman" w:cs="Times New Roman"/>
          <w:i w:val="0"/>
          <w:iCs w:val="0"/>
          <w:color w:val="auto"/>
          <w:sz w:val="24"/>
          <w:szCs w:val="24"/>
        </w:rPr>
      </w:pPr>
      <w:hyperlink r:id="rId5" w:anchor="36285" w:history="1">
        <w:proofErr w:type="spellStart"/>
        <w:r w:rsidR="00D70A02" w:rsidRPr="00B33798">
          <w:rPr>
            <w:rFonts w:ascii="Times New Roman" w:eastAsiaTheme="minorHAnsi" w:hAnsi="Times New Roman" w:cs="Times New Roman"/>
            <w:i w:val="0"/>
            <w:iCs w:val="0"/>
            <w:color w:val="auto"/>
            <w:sz w:val="24"/>
            <w:szCs w:val="24"/>
          </w:rPr>
          <w:t>Csuszó</w:t>
        </w:r>
        <w:proofErr w:type="spellEnd"/>
        <w:r w:rsidR="00D70A02" w:rsidRPr="00B33798">
          <w:rPr>
            <w:rFonts w:ascii="Times New Roman" w:eastAsiaTheme="minorHAnsi" w:hAnsi="Times New Roman" w:cs="Times New Roman"/>
            <w:i w:val="0"/>
            <w:iCs w:val="0"/>
            <w:color w:val="auto"/>
            <w:sz w:val="24"/>
            <w:szCs w:val="24"/>
          </w:rPr>
          <w:t xml:space="preserve"> Sándor</w:t>
        </w:r>
      </w:hyperlink>
      <w:r w:rsidR="00D70A02" w:rsidRPr="00B33798">
        <w:rPr>
          <w:rFonts w:ascii="Times New Roman" w:eastAsiaTheme="minorHAnsi" w:hAnsi="Times New Roman" w:cs="Times New Roman"/>
          <w:i w:val="0"/>
          <w:iCs w:val="0"/>
          <w:color w:val="auto"/>
          <w:sz w:val="24"/>
          <w:szCs w:val="24"/>
        </w:rPr>
        <w:t>, </w:t>
      </w:r>
      <w:hyperlink r:id="rId6" w:anchor="36284" w:history="1">
        <w:r w:rsidR="00D70A02" w:rsidRPr="00B33798">
          <w:rPr>
            <w:rFonts w:ascii="Times New Roman" w:eastAsiaTheme="minorHAnsi" w:hAnsi="Times New Roman" w:cs="Times New Roman"/>
            <w:i w:val="0"/>
            <w:iCs w:val="0"/>
            <w:color w:val="auto"/>
            <w:sz w:val="24"/>
            <w:szCs w:val="24"/>
          </w:rPr>
          <w:t>Kozma Géza</w:t>
        </w:r>
      </w:hyperlink>
      <w:r w:rsidR="00D70A02" w:rsidRPr="00B33798">
        <w:rPr>
          <w:rFonts w:ascii="Times New Roman" w:eastAsiaTheme="minorHAnsi" w:hAnsi="Times New Roman" w:cs="Times New Roman"/>
          <w:i w:val="0"/>
          <w:iCs w:val="0"/>
          <w:color w:val="auto"/>
          <w:sz w:val="24"/>
          <w:szCs w:val="24"/>
        </w:rPr>
        <w:t>, </w:t>
      </w:r>
      <w:proofErr w:type="spellStart"/>
      <w:r w:rsidR="00D70A02" w:rsidRPr="00B33798">
        <w:rPr>
          <w:rFonts w:ascii="Times New Roman" w:eastAsiaTheme="minorHAnsi" w:hAnsi="Times New Roman" w:cs="Times New Roman"/>
          <w:i w:val="0"/>
          <w:iCs w:val="0"/>
          <w:color w:val="auto"/>
          <w:sz w:val="24"/>
          <w:szCs w:val="24"/>
        </w:rPr>
        <w:fldChar w:fldCharType="begin"/>
      </w:r>
      <w:r w:rsidR="00D70A02" w:rsidRPr="00B33798">
        <w:rPr>
          <w:rFonts w:ascii="Times New Roman" w:eastAsiaTheme="minorHAnsi" w:hAnsi="Times New Roman" w:cs="Times New Roman"/>
          <w:i w:val="0"/>
          <w:iCs w:val="0"/>
          <w:color w:val="auto"/>
          <w:sz w:val="24"/>
          <w:szCs w:val="24"/>
        </w:rPr>
        <w:instrText xml:space="preserve"> HYPERLINK "https://www.mozaik.info.hu/Homepage/Mozaportal/MPszerzo.php?ltr=L" \l "36283" </w:instrText>
      </w:r>
      <w:r w:rsidR="00D70A02" w:rsidRPr="00B33798">
        <w:rPr>
          <w:rFonts w:ascii="Times New Roman" w:eastAsiaTheme="minorHAnsi" w:hAnsi="Times New Roman" w:cs="Times New Roman"/>
          <w:i w:val="0"/>
          <w:iCs w:val="0"/>
          <w:color w:val="auto"/>
          <w:sz w:val="24"/>
          <w:szCs w:val="24"/>
        </w:rPr>
        <w:fldChar w:fldCharType="separate"/>
      </w:r>
      <w:r w:rsidR="00D70A02" w:rsidRPr="00B33798">
        <w:rPr>
          <w:rFonts w:ascii="Times New Roman" w:eastAsiaTheme="minorHAnsi" w:hAnsi="Times New Roman" w:cs="Times New Roman"/>
          <w:i w:val="0"/>
          <w:iCs w:val="0"/>
          <w:color w:val="auto"/>
          <w:sz w:val="24"/>
          <w:szCs w:val="24"/>
        </w:rPr>
        <w:t>Lovrity</w:t>
      </w:r>
      <w:proofErr w:type="spellEnd"/>
      <w:r w:rsidR="00D70A02" w:rsidRPr="00B33798">
        <w:rPr>
          <w:rFonts w:ascii="Times New Roman" w:eastAsiaTheme="minorHAnsi" w:hAnsi="Times New Roman" w:cs="Times New Roman"/>
          <w:i w:val="0"/>
          <w:iCs w:val="0"/>
          <w:color w:val="auto"/>
          <w:sz w:val="24"/>
          <w:szCs w:val="24"/>
        </w:rPr>
        <w:t xml:space="preserve"> Andrea Anna</w:t>
      </w:r>
      <w:r w:rsidR="00D70A02" w:rsidRPr="00B33798">
        <w:rPr>
          <w:rFonts w:ascii="Times New Roman" w:eastAsiaTheme="minorHAnsi" w:hAnsi="Times New Roman" w:cs="Times New Roman"/>
          <w:i w:val="0"/>
          <w:iCs w:val="0"/>
          <w:color w:val="auto"/>
          <w:sz w:val="24"/>
          <w:szCs w:val="24"/>
        </w:rPr>
        <w:fldChar w:fldCharType="end"/>
      </w:r>
      <w:r w:rsidR="00D70A02" w:rsidRPr="00B33798">
        <w:rPr>
          <w:rFonts w:ascii="Times New Roman" w:eastAsiaTheme="minorHAnsi" w:hAnsi="Times New Roman" w:cs="Times New Roman"/>
          <w:i w:val="0"/>
          <w:iCs w:val="0"/>
          <w:color w:val="auto"/>
          <w:sz w:val="24"/>
          <w:szCs w:val="24"/>
        </w:rPr>
        <w:t xml:space="preserve">: </w:t>
      </w:r>
      <w:hyperlink r:id="rId7" w:history="1">
        <w:r w:rsidR="00D70A02" w:rsidRPr="00B33798">
          <w:rPr>
            <w:rFonts w:ascii="Times New Roman" w:eastAsiaTheme="minorHAnsi" w:hAnsi="Times New Roman" w:cs="Times New Roman"/>
            <w:i w:val="0"/>
            <w:iCs w:val="0"/>
            <w:color w:val="auto"/>
            <w:sz w:val="24"/>
            <w:szCs w:val="24"/>
          </w:rPr>
          <w:t>Érettségire készülök - Történelem (2024-től érv. követelmények) - Esszéfeladatok, középszint, írásbeli</w:t>
        </w:r>
      </w:hyperlink>
      <w:r w:rsidR="00D70A02">
        <w:rPr>
          <w:rFonts w:ascii="Times New Roman" w:eastAsiaTheme="minorHAnsi" w:hAnsi="Times New Roman" w:cs="Times New Roman"/>
          <w:i w:val="0"/>
          <w:iCs w:val="0"/>
          <w:color w:val="auto"/>
          <w:sz w:val="24"/>
          <w:szCs w:val="24"/>
        </w:rPr>
        <w:t>, Mozaik Kiadó</w:t>
      </w:r>
      <w:r w:rsidR="004755D9">
        <w:rPr>
          <w:rFonts w:ascii="Times New Roman" w:eastAsiaTheme="minorHAnsi" w:hAnsi="Times New Roman" w:cs="Times New Roman"/>
          <w:i w:val="0"/>
          <w:iCs w:val="0"/>
          <w:color w:val="auto"/>
          <w:sz w:val="24"/>
          <w:szCs w:val="24"/>
        </w:rPr>
        <w:t>, 2022</w:t>
      </w:r>
    </w:p>
    <w:p w:rsidR="00D70A02" w:rsidRDefault="002D7A2D" w:rsidP="00D47209">
      <w:pPr>
        <w:pStyle w:val="Cmsor2"/>
        <w:numPr>
          <w:ilvl w:val="0"/>
          <w:numId w:val="5"/>
        </w:numPr>
        <w:shd w:val="clear" w:color="auto" w:fill="FFFFFF" w:themeFill="background1"/>
        <w:spacing w:before="0" w:line="240" w:lineRule="auto"/>
        <w:rPr>
          <w:rFonts w:ascii="Times New Roman" w:eastAsiaTheme="minorHAnsi" w:hAnsi="Times New Roman" w:cs="Times New Roman"/>
          <w:color w:val="auto"/>
          <w:sz w:val="24"/>
          <w:szCs w:val="24"/>
        </w:rPr>
      </w:pPr>
      <w:hyperlink r:id="rId8" w:anchor="36285" w:history="1">
        <w:proofErr w:type="spellStart"/>
        <w:r w:rsidR="00D70A02" w:rsidRPr="00B33798">
          <w:rPr>
            <w:rFonts w:ascii="Times New Roman" w:eastAsiaTheme="minorHAnsi" w:hAnsi="Times New Roman" w:cs="Times New Roman"/>
            <w:color w:val="auto"/>
            <w:sz w:val="24"/>
            <w:szCs w:val="24"/>
          </w:rPr>
          <w:t>Csuszó</w:t>
        </w:r>
        <w:proofErr w:type="spellEnd"/>
        <w:r w:rsidR="00D70A02" w:rsidRPr="00B33798">
          <w:rPr>
            <w:rFonts w:ascii="Times New Roman" w:eastAsiaTheme="minorHAnsi" w:hAnsi="Times New Roman" w:cs="Times New Roman"/>
            <w:color w:val="auto"/>
            <w:sz w:val="24"/>
            <w:szCs w:val="24"/>
          </w:rPr>
          <w:t xml:space="preserve"> Sándor</w:t>
        </w:r>
      </w:hyperlink>
      <w:r w:rsidR="00D70A02" w:rsidRPr="00B33798">
        <w:rPr>
          <w:rFonts w:ascii="Times New Roman" w:eastAsiaTheme="minorHAnsi" w:hAnsi="Times New Roman" w:cs="Times New Roman"/>
          <w:color w:val="auto"/>
          <w:sz w:val="24"/>
          <w:szCs w:val="24"/>
        </w:rPr>
        <w:t>, </w:t>
      </w:r>
      <w:hyperlink r:id="rId9" w:anchor="36284" w:history="1">
        <w:r w:rsidR="00D70A02" w:rsidRPr="00B33798">
          <w:rPr>
            <w:rFonts w:ascii="Times New Roman" w:eastAsiaTheme="minorHAnsi" w:hAnsi="Times New Roman" w:cs="Times New Roman"/>
            <w:color w:val="auto"/>
            <w:sz w:val="24"/>
            <w:szCs w:val="24"/>
          </w:rPr>
          <w:t>Kozma Géza</w:t>
        </w:r>
      </w:hyperlink>
      <w:r w:rsidR="00D70A02" w:rsidRPr="00B33798">
        <w:rPr>
          <w:rFonts w:ascii="Times New Roman" w:eastAsiaTheme="minorHAnsi" w:hAnsi="Times New Roman" w:cs="Times New Roman"/>
          <w:color w:val="auto"/>
          <w:sz w:val="24"/>
          <w:szCs w:val="24"/>
        </w:rPr>
        <w:t>, </w:t>
      </w:r>
      <w:proofErr w:type="spellStart"/>
      <w:r w:rsidR="00D70A02" w:rsidRPr="00B33798">
        <w:rPr>
          <w:rFonts w:ascii="Times New Roman" w:eastAsiaTheme="minorHAnsi" w:hAnsi="Times New Roman" w:cs="Times New Roman"/>
          <w:color w:val="auto"/>
          <w:sz w:val="24"/>
          <w:szCs w:val="24"/>
        </w:rPr>
        <w:fldChar w:fldCharType="begin"/>
      </w:r>
      <w:r w:rsidR="00D70A02" w:rsidRPr="00B33798">
        <w:rPr>
          <w:rFonts w:ascii="Times New Roman" w:eastAsiaTheme="minorHAnsi" w:hAnsi="Times New Roman" w:cs="Times New Roman"/>
          <w:color w:val="auto"/>
          <w:sz w:val="24"/>
          <w:szCs w:val="24"/>
        </w:rPr>
        <w:instrText xml:space="preserve"> HYPERLINK "https://www.mozaik.info.hu/Homepage/Mozaportal/MPszerzo.php?ltr=L" \l "36283" </w:instrText>
      </w:r>
      <w:r w:rsidR="00D70A02" w:rsidRPr="00B33798">
        <w:rPr>
          <w:rFonts w:ascii="Times New Roman" w:eastAsiaTheme="minorHAnsi" w:hAnsi="Times New Roman" w:cs="Times New Roman"/>
          <w:color w:val="auto"/>
          <w:sz w:val="24"/>
          <w:szCs w:val="24"/>
        </w:rPr>
        <w:fldChar w:fldCharType="separate"/>
      </w:r>
      <w:r w:rsidR="00D70A02" w:rsidRPr="00B33798">
        <w:rPr>
          <w:rFonts w:ascii="Times New Roman" w:eastAsiaTheme="minorHAnsi" w:hAnsi="Times New Roman" w:cs="Times New Roman"/>
          <w:color w:val="auto"/>
          <w:sz w:val="24"/>
          <w:szCs w:val="24"/>
        </w:rPr>
        <w:t>Lovrity</w:t>
      </w:r>
      <w:proofErr w:type="spellEnd"/>
      <w:r w:rsidR="00D70A02" w:rsidRPr="00B33798">
        <w:rPr>
          <w:rFonts w:ascii="Times New Roman" w:eastAsiaTheme="minorHAnsi" w:hAnsi="Times New Roman" w:cs="Times New Roman"/>
          <w:color w:val="auto"/>
          <w:sz w:val="24"/>
          <w:szCs w:val="24"/>
        </w:rPr>
        <w:t xml:space="preserve"> Andrea Anna</w:t>
      </w:r>
      <w:r w:rsidR="00D70A02" w:rsidRPr="00B33798">
        <w:rPr>
          <w:rFonts w:ascii="Times New Roman" w:eastAsiaTheme="minorHAnsi" w:hAnsi="Times New Roman" w:cs="Times New Roman"/>
          <w:color w:val="auto"/>
          <w:sz w:val="24"/>
          <w:szCs w:val="24"/>
        </w:rPr>
        <w:fldChar w:fldCharType="end"/>
      </w:r>
      <w:r w:rsidR="00D70A02" w:rsidRPr="00B33798">
        <w:rPr>
          <w:rFonts w:ascii="Times New Roman" w:eastAsiaTheme="minorHAnsi" w:hAnsi="Times New Roman" w:cs="Times New Roman"/>
          <w:color w:val="auto"/>
          <w:sz w:val="24"/>
          <w:szCs w:val="24"/>
        </w:rPr>
        <w:t xml:space="preserve">: </w:t>
      </w:r>
      <w:hyperlink r:id="rId10" w:history="1">
        <w:r w:rsidR="00D70A02" w:rsidRPr="00B33798">
          <w:rPr>
            <w:rFonts w:ascii="Times New Roman" w:eastAsiaTheme="minorHAnsi" w:hAnsi="Times New Roman" w:cs="Times New Roman"/>
            <w:color w:val="auto"/>
            <w:sz w:val="24"/>
            <w:szCs w:val="24"/>
          </w:rPr>
          <w:t>Érettségire készülök - Történelem (2024-től érv. követelmények) - 83 kidolgozott szóbeli tétel, középszint</w:t>
        </w:r>
      </w:hyperlink>
      <w:r w:rsidR="00D70A02">
        <w:rPr>
          <w:rFonts w:ascii="Times New Roman" w:eastAsiaTheme="minorHAnsi" w:hAnsi="Times New Roman" w:cs="Times New Roman"/>
          <w:color w:val="auto"/>
          <w:sz w:val="24"/>
          <w:szCs w:val="24"/>
        </w:rPr>
        <w:t>, Mozaik Kiadó</w:t>
      </w:r>
      <w:r w:rsidR="004755D9">
        <w:rPr>
          <w:rFonts w:ascii="Times New Roman" w:eastAsiaTheme="minorHAnsi" w:hAnsi="Times New Roman" w:cs="Times New Roman"/>
          <w:color w:val="auto"/>
          <w:sz w:val="24"/>
          <w:szCs w:val="24"/>
        </w:rPr>
        <w:t>, 2023</w:t>
      </w:r>
    </w:p>
    <w:p w:rsidR="00D70A02" w:rsidRPr="00B33798" w:rsidRDefault="002D7A2D" w:rsidP="00D47209">
      <w:pPr>
        <w:pStyle w:val="Cmsor2"/>
        <w:numPr>
          <w:ilvl w:val="0"/>
          <w:numId w:val="5"/>
        </w:numPr>
        <w:shd w:val="clear" w:color="auto" w:fill="FFFFFF" w:themeFill="background1"/>
        <w:spacing w:before="0" w:after="60" w:line="240" w:lineRule="auto"/>
        <w:rPr>
          <w:rFonts w:ascii="Times New Roman" w:eastAsiaTheme="minorHAnsi" w:hAnsi="Times New Roman" w:cs="Times New Roman"/>
          <w:color w:val="auto"/>
          <w:sz w:val="24"/>
          <w:szCs w:val="24"/>
        </w:rPr>
      </w:pPr>
      <w:hyperlink r:id="rId11" w:anchor="36285" w:history="1">
        <w:proofErr w:type="spellStart"/>
        <w:r w:rsidR="00D70A02" w:rsidRPr="00B33798">
          <w:rPr>
            <w:rFonts w:ascii="Times New Roman" w:eastAsiaTheme="minorHAnsi" w:hAnsi="Times New Roman" w:cs="Times New Roman"/>
            <w:color w:val="auto"/>
            <w:sz w:val="24"/>
            <w:szCs w:val="24"/>
          </w:rPr>
          <w:t>Csuszó</w:t>
        </w:r>
        <w:proofErr w:type="spellEnd"/>
        <w:r w:rsidR="00D70A02" w:rsidRPr="00B33798">
          <w:rPr>
            <w:rFonts w:ascii="Times New Roman" w:eastAsiaTheme="minorHAnsi" w:hAnsi="Times New Roman" w:cs="Times New Roman"/>
            <w:color w:val="auto"/>
            <w:sz w:val="24"/>
            <w:szCs w:val="24"/>
          </w:rPr>
          <w:t xml:space="preserve"> Sándor</w:t>
        </w:r>
      </w:hyperlink>
      <w:r w:rsidR="00D70A02" w:rsidRPr="00B33798">
        <w:rPr>
          <w:rFonts w:ascii="Times New Roman" w:eastAsiaTheme="minorHAnsi" w:hAnsi="Times New Roman" w:cs="Times New Roman"/>
          <w:color w:val="auto"/>
          <w:sz w:val="24"/>
          <w:szCs w:val="24"/>
        </w:rPr>
        <w:t>, </w:t>
      </w:r>
      <w:hyperlink r:id="rId12" w:anchor="36284" w:history="1">
        <w:r w:rsidR="00D70A02" w:rsidRPr="00B33798">
          <w:rPr>
            <w:rFonts w:ascii="Times New Roman" w:eastAsiaTheme="minorHAnsi" w:hAnsi="Times New Roman" w:cs="Times New Roman"/>
            <w:color w:val="auto"/>
            <w:sz w:val="24"/>
            <w:szCs w:val="24"/>
          </w:rPr>
          <w:t>Kozma Géza</w:t>
        </w:r>
      </w:hyperlink>
      <w:r w:rsidR="00D70A02" w:rsidRPr="00B33798">
        <w:rPr>
          <w:rFonts w:ascii="Times New Roman" w:eastAsiaTheme="minorHAnsi" w:hAnsi="Times New Roman" w:cs="Times New Roman"/>
          <w:color w:val="auto"/>
          <w:sz w:val="24"/>
          <w:szCs w:val="24"/>
        </w:rPr>
        <w:t>, </w:t>
      </w:r>
      <w:proofErr w:type="spellStart"/>
      <w:r w:rsidR="00D70A02" w:rsidRPr="00B33798">
        <w:rPr>
          <w:rFonts w:ascii="Times New Roman" w:eastAsiaTheme="minorHAnsi" w:hAnsi="Times New Roman" w:cs="Times New Roman"/>
          <w:color w:val="auto"/>
          <w:sz w:val="24"/>
          <w:szCs w:val="24"/>
        </w:rPr>
        <w:fldChar w:fldCharType="begin"/>
      </w:r>
      <w:r w:rsidR="00D70A02" w:rsidRPr="00B33798">
        <w:rPr>
          <w:rFonts w:ascii="Times New Roman" w:eastAsiaTheme="minorHAnsi" w:hAnsi="Times New Roman" w:cs="Times New Roman"/>
          <w:color w:val="auto"/>
          <w:sz w:val="24"/>
          <w:szCs w:val="24"/>
        </w:rPr>
        <w:instrText xml:space="preserve"> HYPERLINK "https://www.mozaik.info.hu/Homepage/Mozaportal/MPszerzo.php?ltr=L" \l "36283" </w:instrText>
      </w:r>
      <w:r w:rsidR="00D70A02" w:rsidRPr="00B33798">
        <w:rPr>
          <w:rFonts w:ascii="Times New Roman" w:eastAsiaTheme="minorHAnsi" w:hAnsi="Times New Roman" w:cs="Times New Roman"/>
          <w:color w:val="auto"/>
          <w:sz w:val="24"/>
          <w:szCs w:val="24"/>
        </w:rPr>
        <w:fldChar w:fldCharType="separate"/>
      </w:r>
      <w:r w:rsidR="00D70A02" w:rsidRPr="00B33798">
        <w:rPr>
          <w:rFonts w:ascii="Times New Roman" w:eastAsiaTheme="minorHAnsi" w:hAnsi="Times New Roman" w:cs="Times New Roman"/>
          <w:color w:val="auto"/>
          <w:sz w:val="24"/>
          <w:szCs w:val="24"/>
        </w:rPr>
        <w:t>Lovrity</w:t>
      </w:r>
      <w:proofErr w:type="spellEnd"/>
      <w:r w:rsidR="00D70A02" w:rsidRPr="00B33798">
        <w:rPr>
          <w:rFonts w:ascii="Times New Roman" w:eastAsiaTheme="minorHAnsi" w:hAnsi="Times New Roman" w:cs="Times New Roman"/>
          <w:color w:val="auto"/>
          <w:sz w:val="24"/>
          <w:szCs w:val="24"/>
        </w:rPr>
        <w:t xml:space="preserve"> Andrea Anna</w:t>
      </w:r>
      <w:r w:rsidR="00D70A02" w:rsidRPr="00B33798">
        <w:rPr>
          <w:rFonts w:ascii="Times New Roman" w:eastAsiaTheme="minorHAnsi" w:hAnsi="Times New Roman" w:cs="Times New Roman"/>
          <w:color w:val="auto"/>
          <w:sz w:val="24"/>
          <w:szCs w:val="24"/>
        </w:rPr>
        <w:fldChar w:fldCharType="end"/>
      </w:r>
      <w:r w:rsidR="00D70A02" w:rsidRPr="00B33798">
        <w:rPr>
          <w:rFonts w:ascii="Times New Roman" w:eastAsiaTheme="minorHAnsi" w:hAnsi="Times New Roman" w:cs="Times New Roman"/>
          <w:color w:val="auto"/>
          <w:sz w:val="24"/>
          <w:szCs w:val="24"/>
        </w:rPr>
        <w:t>: Érettségi témavázlatok - Történelem, középszint (2024-től érv. követelmények)</w:t>
      </w:r>
      <w:r w:rsidR="00D70A02">
        <w:rPr>
          <w:rFonts w:ascii="Times New Roman" w:eastAsiaTheme="minorHAnsi" w:hAnsi="Times New Roman" w:cs="Times New Roman"/>
          <w:color w:val="auto"/>
          <w:sz w:val="24"/>
          <w:szCs w:val="24"/>
        </w:rPr>
        <w:t>, Mozaik Kiadó</w:t>
      </w:r>
      <w:r w:rsidR="004755D9">
        <w:rPr>
          <w:rFonts w:ascii="Times New Roman" w:eastAsiaTheme="minorHAnsi" w:hAnsi="Times New Roman" w:cs="Times New Roman"/>
          <w:color w:val="auto"/>
          <w:sz w:val="24"/>
          <w:szCs w:val="24"/>
        </w:rPr>
        <w:t>, 2023</w:t>
      </w:r>
    </w:p>
    <w:p w:rsidR="00D70A02" w:rsidRPr="00D70A02" w:rsidRDefault="002D7A2D" w:rsidP="00D47209">
      <w:pPr>
        <w:pStyle w:val="Listaszerbekezds"/>
        <w:numPr>
          <w:ilvl w:val="0"/>
          <w:numId w:val="5"/>
        </w:numPr>
        <w:rPr>
          <w:rFonts w:ascii="Times New Roman" w:hAnsi="Times New Roman" w:cs="Times New Roman"/>
          <w:sz w:val="24"/>
          <w:szCs w:val="24"/>
          <w:lang w:val="hu-HU"/>
        </w:rPr>
      </w:pPr>
      <w:hyperlink r:id="rId13" w:history="1">
        <w:r w:rsidR="00D70A02" w:rsidRPr="00D70A02">
          <w:rPr>
            <w:rStyle w:val="Hiperhivatkozs"/>
            <w:rFonts w:ascii="Times New Roman" w:hAnsi="Times New Roman" w:cs="Times New Roman"/>
            <w:sz w:val="24"/>
            <w:szCs w:val="24"/>
            <w:lang w:val="hu-HU"/>
          </w:rPr>
          <w:t>https://www.nkp.hu/tankonyv/tortenelem_11_nat2020/lecke_01_001</w:t>
        </w:r>
      </w:hyperlink>
    </w:p>
    <w:p w:rsidR="004755D9" w:rsidRPr="004755D9" w:rsidRDefault="004755D9" w:rsidP="004755D9">
      <w:pPr>
        <w:rPr>
          <w:rFonts w:ascii="Times New Roman" w:hAnsi="Times New Roman" w:cs="Times New Roman"/>
          <w:sz w:val="24"/>
          <w:szCs w:val="24"/>
        </w:rPr>
      </w:pPr>
      <w:r>
        <w:rPr>
          <w:rFonts w:ascii="Times New Roman" w:hAnsi="Times New Roman" w:cs="Times New Roman"/>
          <w:sz w:val="24"/>
          <w:szCs w:val="24"/>
        </w:rPr>
        <w:br w:type="page"/>
      </w:r>
    </w:p>
    <w:p w:rsidR="004755D9" w:rsidRPr="004755D9" w:rsidRDefault="004755D9" w:rsidP="001C6119">
      <w:pPr>
        <w:pBdr>
          <w:top w:val="nil"/>
          <w:left w:val="nil"/>
          <w:bottom w:val="nil"/>
          <w:right w:val="nil"/>
          <w:between w:val="nil"/>
        </w:pBdr>
        <w:spacing w:after="0" w:line="276" w:lineRule="auto"/>
        <w:jc w:val="center"/>
        <w:rPr>
          <w:rFonts w:ascii="Times New Roman" w:hAnsi="Times New Roman" w:cs="Times New Roman"/>
          <w:b/>
          <w:sz w:val="28"/>
          <w:szCs w:val="28"/>
          <w:lang w:val="de-DE"/>
        </w:rPr>
      </w:pPr>
      <w:r w:rsidRPr="004755D9">
        <w:rPr>
          <w:rFonts w:ascii="Times New Roman" w:hAnsi="Times New Roman" w:cs="Times New Roman"/>
          <w:b/>
          <w:sz w:val="28"/>
          <w:szCs w:val="28"/>
          <w:lang w:val="de-DE"/>
        </w:rPr>
        <w:lastRenderedPageBreak/>
        <w:t>Das Deutsche Kaiserreich</w:t>
      </w:r>
    </w:p>
    <w:p w:rsidR="008C019B" w:rsidRPr="001C6119" w:rsidRDefault="00BF433F" w:rsidP="001C6119">
      <w:pPr>
        <w:pBdr>
          <w:top w:val="nil"/>
          <w:left w:val="nil"/>
          <w:bottom w:val="nil"/>
          <w:right w:val="nil"/>
          <w:between w:val="nil"/>
        </w:pBdr>
        <w:spacing w:after="0" w:line="276" w:lineRule="auto"/>
        <w:jc w:val="center"/>
        <w:rPr>
          <w:rFonts w:ascii="Times New Roman" w:hAnsi="Times New Roman" w:cs="Times New Roman"/>
          <w:b/>
          <w:sz w:val="24"/>
          <w:szCs w:val="24"/>
          <w:lang w:val="de-DE"/>
        </w:rPr>
      </w:pPr>
      <w:r w:rsidRPr="001C6119">
        <w:rPr>
          <w:rFonts w:ascii="Times New Roman" w:hAnsi="Times New Roman" w:cs="Times New Roman"/>
          <w:b/>
          <w:sz w:val="24"/>
          <w:szCs w:val="24"/>
          <w:lang w:val="de-DE"/>
        </w:rPr>
        <w:t>Entstehung der</w:t>
      </w:r>
      <w:r w:rsidR="005C6ED8" w:rsidRPr="001C6119">
        <w:rPr>
          <w:rFonts w:ascii="Times New Roman" w:hAnsi="Times New Roman" w:cs="Times New Roman"/>
          <w:b/>
          <w:sz w:val="24"/>
          <w:szCs w:val="24"/>
          <w:lang w:val="de-DE"/>
        </w:rPr>
        <w:t xml:space="preserve"> deutsche</w:t>
      </w:r>
      <w:r w:rsidRPr="001C6119">
        <w:rPr>
          <w:rFonts w:ascii="Times New Roman" w:hAnsi="Times New Roman" w:cs="Times New Roman"/>
          <w:b/>
          <w:sz w:val="24"/>
          <w:szCs w:val="24"/>
          <w:lang w:val="de-DE"/>
        </w:rPr>
        <w:t>n</w:t>
      </w:r>
      <w:r w:rsidR="005C6ED8" w:rsidRPr="001C6119">
        <w:rPr>
          <w:rFonts w:ascii="Times New Roman" w:hAnsi="Times New Roman" w:cs="Times New Roman"/>
          <w:b/>
          <w:sz w:val="24"/>
          <w:szCs w:val="24"/>
          <w:lang w:val="de-DE"/>
        </w:rPr>
        <w:t xml:space="preserve"> Einheit</w:t>
      </w:r>
    </w:p>
    <w:p w:rsidR="00EE047F" w:rsidRPr="00332202" w:rsidRDefault="00EE047F" w:rsidP="00332202">
      <w:pPr>
        <w:pBdr>
          <w:top w:val="nil"/>
          <w:left w:val="nil"/>
          <w:bottom w:val="nil"/>
          <w:right w:val="nil"/>
          <w:between w:val="nil"/>
        </w:pBdr>
        <w:spacing w:after="0" w:line="276" w:lineRule="auto"/>
        <w:jc w:val="both"/>
        <w:rPr>
          <w:rFonts w:ascii="Times New Roman" w:hAnsi="Times New Roman" w:cs="Times New Roman"/>
          <w:sz w:val="24"/>
          <w:szCs w:val="24"/>
          <w:lang w:val="de-DE"/>
        </w:rPr>
      </w:pPr>
    </w:p>
    <w:p w:rsidR="007C39E9" w:rsidRPr="00332202" w:rsidRDefault="005C6ED8" w:rsidP="00D47209">
      <w:pPr>
        <w:pBdr>
          <w:top w:val="nil"/>
          <w:left w:val="nil"/>
          <w:bottom w:val="nil"/>
          <w:right w:val="nil"/>
          <w:between w:val="nil"/>
        </w:pBdr>
        <w:spacing w:after="0" w:line="240" w:lineRule="auto"/>
        <w:ind w:firstLine="708"/>
        <w:jc w:val="both"/>
        <w:rPr>
          <w:rFonts w:ascii="Times New Roman" w:hAnsi="Times New Roman" w:cs="Times New Roman"/>
          <w:sz w:val="24"/>
          <w:szCs w:val="24"/>
          <w:lang w:val="de-DE"/>
        </w:rPr>
      </w:pPr>
      <w:r w:rsidRPr="00332202">
        <w:rPr>
          <w:rFonts w:ascii="Times New Roman" w:hAnsi="Times New Roman" w:cs="Times New Roman"/>
          <w:sz w:val="24"/>
          <w:szCs w:val="24"/>
          <w:lang w:val="de-DE"/>
        </w:rPr>
        <w:t>Die Revolutionen von 1848</w:t>
      </w:r>
      <w:r w:rsidR="007C39E9" w:rsidRPr="00332202">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führt</w:t>
      </w:r>
      <w:r w:rsidR="001C6119">
        <w:rPr>
          <w:rFonts w:ascii="Times New Roman" w:hAnsi="Times New Roman" w:cs="Times New Roman"/>
          <w:sz w:val="24"/>
          <w:szCs w:val="24"/>
          <w:lang w:val="de-DE"/>
        </w:rPr>
        <w:t>en nicht zur deutschen Einheit,</w:t>
      </w:r>
      <w:r w:rsidR="00602DEA">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aber die wirtsch</w:t>
      </w:r>
      <w:r w:rsidR="007C39E9" w:rsidRPr="00332202">
        <w:rPr>
          <w:rFonts w:ascii="Times New Roman" w:hAnsi="Times New Roman" w:cs="Times New Roman"/>
          <w:sz w:val="24"/>
          <w:szCs w:val="24"/>
          <w:lang w:val="de-DE"/>
        </w:rPr>
        <w:t>aftlichen Entwicklungsbedingun</w:t>
      </w:r>
      <w:r w:rsidRPr="00332202">
        <w:rPr>
          <w:rFonts w:ascii="Times New Roman" w:hAnsi="Times New Roman" w:cs="Times New Roman"/>
          <w:sz w:val="24"/>
          <w:szCs w:val="24"/>
          <w:lang w:val="de-DE"/>
        </w:rPr>
        <w:t>gen verbesserten</w:t>
      </w:r>
      <w:r w:rsidR="00602DEA">
        <w:rPr>
          <w:rFonts w:ascii="Times New Roman" w:hAnsi="Times New Roman" w:cs="Times New Roman"/>
          <w:sz w:val="24"/>
          <w:szCs w:val="24"/>
          <w:lang w:val="de-DE"/>
        </w:rPr>
        <w:t xml:space="preserve"> </w:t>
      </w:r>
      <w:r w:rsidR="007D50C2">
        <w:rPr>
          <w:rFonts w:ascii="Times New Roman" w:hAnsi="Times New Roman" w:cs="Times New Roman"/>
          <w:sz w:val="24"/>
          <w:szCs w:val="24"/>
          <w:lang w:val="de-DE"/>
        </w:rPr>
        <w:t xml:space="preserve">sich </w:t>
      </w:r>
      <w:r w:rsidR="00602DEA">
        <w:rPr>
          <w:rFonts w:ascii="Times New Roman" w:hAnsi="Times New Roman" w:cs="Times New Roman"/>
          <w:sz w:val="24"/>
          <w:szCs w:val="24"/>
          <w:lang w:val="de-DE"/>
        </w:rPr>
        <w:t>(Industrielle Revolution)</w:t>
      </w:r>
      <w:r w:rsidRPr="00332202">
        <w:rPr>
          <w:rFonts w:ascii="Times New Roman" w:hAnsi="Times New Roman" w:cs="Times New Roman"/>
          <w:sz w:val="24"/>
          <w:szCs w:val="24"/>
          <w:lang w:val="de-DE"/>
        </w:rPr>
        <w:t xml:space="preserve">. </w:t>
      </w:r>
      <w:r w:rsidRPr="007D50C2">
        <w:rPr>
          <w:rFonts w:ascii="Times New Roman" w:hAnsi="Times New Roman" w:cs="Times New Roman"/>
          <w:b/>
          <w:i/>
          <w:sz w:val="24"/>
          <w:szCs w:val="24"/>
          <w:lang w:val="de-DE"/>
        </w:rPr>
        <w:t>Preu</w:t>
      </w:r>
      <w:r w:rsidR="007C39E9" w:rsidRPr="007D50C2">
        <w:rPr>
          <w:rFonts w:ascii="Times New Roman" w:hAnsi="Times New Roman" w:cs="Times New Roman"/>
          <w:b/>
          <w:i/>
          <w:sz w:val="24"/>
          <w:szCs w:val="24"/>
          <w:lang w:val="de-DE"/>
        </w:rPr>
        <w:t>ßen</w:t>
      </w:r>
      <w:r w:rsidR="007C39E9" w:rsidRPr="00332202">
        <w:rPr>
          <w:rFonts w:ascii="Times New Roman" w:hAnsi="Times New Roman" w:cs="Times New Roman"/>
          <w:sz w:val="24"/>
          <w:szCs w:val="24"/>
          <w:lang w:val="de-DE"/>
        </w:rPr>
        <w:t xml:space="preserve">, das die </w:t>
      </w:r>
      <w:r w:rsidRPr="00332202">
        <w:rPr>
          <w:rFonts w:ascii="Times New Roman" w:hAnsi="Times New Roman" w:cs="Times New Roman"/>
          <w:sz w:val="24"/>
          <w:szCs w:val="24"/>
          <w:lang w:val="de-DE"/>
        </w:rPr>
        <w:t xml:space="preserve">bedeutendsten </w:t>
      </w:r>
      <w:r w:rsidR="007C39E9" w:rsidRPr="00332202">
        <w:rPr>
          <w:rFonts w:ascii="Times New Roman" w:hAnsi="Times New Roman" w:cs="Times New Roman"/>
          <w:sz w:val="24"/>
          <w:szCs w:val="24"/>
          <w:lang w:val="de-DE"/>
        </w:rPr>
        <w:t>Industriegebiete besaß (Ruhrge</w:t>
      </w:r>
      <w:r w:rsidRPr="00332202">
        <w:rPr>
          <w:rFonts w:ascii="Times New Roman" w:hAnsi="Times New Roman" w:cs="Times New Roman"/>
          <w:sz w:val="24"/>
          <w:szCs w:val="24"/>
          <w:lang w:val="de-DE"/>
        </w:rPr>
        <w:t xml:space="preserve">biet, Schlesien), konnte sein Gewicht </w:t>
      </w:r>
      <w:r w:rsidR="007C39E9" w:rsidRPr="00332202">
        <w:rPr>
          <w:rFonts w:ascii="Times New Roman" w:hAnsi="Times New Roman" w:cs="Times New Roman"/>
          <w:sz w:val="24"/>
          <w:szCs w:val="24"/>
          <w:lang w:val="de-DE"/>
        </w:rPr>
        <w:t xml:space="preserve">vergrößern. Das lag auch daran, </w:t>
      </w:r>
      <w:r w:rsidRPr="00332202">
        <w:rPr>
          <w:rFonts w:ascii="Times New Roman" w:hAnsi="Times New Roman" w:cs="Times New Roman"/>
          <w:sz w:val="24"/>
          <w:szCs w:val="24"/>
          <w:lang w:val="de-DE"/>
        </w:rPr>
        <w:t>dass</w:t>
      </w:r>
      <w:r w:rsidRPr="007D50C2">
        <w:rPr>
          <w:rFonts w:ascii="Times New Roman" w:hAnsi="Times New Roman" w:cs="Times New Roman"/>
          <w:b/>
          <w:i/>
          <w:sz w:val="24"/>
          <w:szCs w:val="24"/>
          <w:lang w:val="de-DE"/>
        </w:rPr>
        <w:t xml:space="preserve"> Österreich </w:t>
      </w:r>
      <w:r w:rsidRPr="00332202">
        <w:rPr>
          <w:rFonts w:ascii="Times New Roman" w:hAnsi="Times New Roman" w:cs="Times New Roman"/>
          <w:sz w:val="24"/>
          <w:szCs w:val="24"/>
          <w:lang w:val="de-DE"/>
        </w:rPr>
        <w:t>dem 1834 gegründeten Deutschen Zollverein</w:t>
      </w:r>
      <w:r w:rsidR="00602DEA">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nicht beitrat. Durch die schn</w:t>
      </w:r>
      <w:r w:rsidR="007C39E9" w:rsidRPr="00332202">
        <w:rPr>
          <w:rFonts w:ascii="Times New Roman" w:hAnsi="Times New Roman" w:cs="Times New Roman"/>
          <w:sz w:val="24"/>
          <w:szCs w:val="24"/>
          <w:lang w:val="de-DE"/>
        </w:rPr>
        <w:t xml:space="preserve">elle Wirtschaftsentwicklung und </w:t>
      </w:r>
      <w:r w:rsidRPr="00332202">
        <w:rPr>
          <w:rFonts w:ascii="Times New Roman" w:hAnsi="Times New Roman" w:cs="Times New Roman"/>
          <w:sz w:val="24"/>
          <w:szCs w:val="24"/>
          <w:lang w:val="de-DE"/>
        </w:rPr>
        <w:t xml:space="preserve">das Wachstum der Städte </w:t>
      </w:r>
      <w:r w:rsidR="007C39E9" w:rsidRPr="00332202">
        <w:rPr>
          <w:rFonts w:ascii="Times New Roman" w:hAnsi="Times New Roman" w:cs="Times New Roman"/>
          <w:sz w:val="24"/>
          <w:szCs w:val="24"/>
          <w:lang w:val="de-DE"/>
        </w:rPr>
        <w:t xml:space="preserve">wurde die Zersplitterung </w:t>
      </w:r>
      <w:r w:rsidRPr="00332202">
        <w:rPr>
          <w:rFonts w:ascii="Times New Roman" w:hAnsi="Times New Roman" w:cs="Times New Roman"/>
          <w:sz w:val="24"/>
          <w:szCs w:val="24"/>
          <w:lang w:val="de-DE"/>
        </w:rPr>
        <w:t>Deutschlands immer weniger akzeptabel.</w:t>
      </w:r>
      <w:r w:rsidR="007C39E9" w:rsidRPr="00332202">
        <w:rPr>
          <w:rFonts w:ascii="Times New Roman" w:hAnsi="Times New Roman" w:cs="Times New Roman"/>
          <w:sz w:val="24"/>
          <w:szCs w:val="24"/>
          <w:lang w:val="de-DE"/>
        </w:rPr>
        <w:t xml:space="preserve"> </w:t>
      </w:r>
    </w:p>
    <w:p w:rsidR="007C39E9" w:rsidRPr="00332202" w:rsidRDefault="007C39E9" w:rsidP="00D47209">
      <w:pPr>
        <w:pBdr>
          <w:top w:val="nil"/>
          <w:left w:val="nil"/>
          <w:bottom w:val="nil"/>
          <w:right w:val="nil"/>
          <w:between w:val="nil"/>
        </w:pBdr>
        <w:spacing w:after="0" w:line="240" w:lineRule="auto"/>
        <w:ind w:firstLine="708"/>
        <w:jc w:val="both"/>
        <w:rPr>
          <w:rFonts w:ascii="Times New Roman" w:hAnsi="Times New Roman" w:cs="Times New Roman"/>
          <w:sz w:val="24"/>
          <w:szCs w:val="24"/>
          <w:lang w:val="de-DE"/>
        </w:rPr>
      </w:pPr>
      <w:r w:rsidRPr="00332202">
        <w:rPr>
          <w:rFonts w:ascii="Times New Roman" w:hAnsi="Times New Roman" w:cs="Times New Roman"/>
          <w:sz w:val="24"/>
          <w:szCs w:val="24"/>
          <w:lang w:val="de-DE"/>
        </w:rPr>
        <w:t xml:space="preserve">So begann die </w:t>
      </w:r>
      <w:r w:rsidRPr="001C6119">
        <w:rPr>
          <w:rFonts w:ascii="Times New Roman" w:hAnsi="Times New Roman" w:cs="Times New Roman"/>
          <w:i/>
          <w:sz w:val="24"/>
          <w:szCs w:val="24"/>
          <w:lang w:val="de-DE"/>
        </w:rPr>
        <w:t>Rivalität zwischen Österreich und Preußen.</w:t>
      </w:r>
      <w:r w:rsidRPr="00332202">
        <w:rPr>
          <w:rFonts w:ascii="Times New Roman" w:hAnsi="Times New Roman" w:cs="Times New Roman"/>
          <w:sz w:val="24"/>
          <w:szCs w:val="24"/>
          <w:lang w:val="de-DE"/>
        </w:rPr>
        <w:t xml:space="preserve"> Das multinationale Österreich wollte nur einen lockeren Verbund der deutschen Staaten </w:t>
      </w:r>
      <w:r w:rsidRPr="00CE0E0B">
        <w:rPr>
          <w:rFonts w:ascii="Times New Roman" w:hAnsi="Times New Roman" w:cs="Times New Roman"/>
          <w:b/>
          <w:i/>
          <w:sz w:val="24"/>
          <w:szCs w:val="24"/>
          <w:lang w:val="de-DE"/>
        </w:rPr>
        <w:t>(großdeutsche Lösung).</w:t>
      </w:r>
      <w:r w:rsidR="00602DEA">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Preußen in ethnischer Hinsicht war weitgehend deutsch. Die preußische Dynastie, das</w:t>
      </w:r>
      <w:r w:rsidR="00602DEA">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Haus Hohenzollern, konnte deshalb erfolgreicher als führende Macht des Deutschtums auftreten. Die Serie der außen- und innenpolitischen Misserfolge Österreichs und die liberalen Reformen des preußischen Königs Wilhelm I. (1861) erhöhten Preußens Chancen. Ein preußisch geführtes Deuts</w:t>
      </w:r>
      <w:r w:rsidR="00796A7E">
        <w:rPr>
          <w:rFonts w:ascii="Times New Roman" w:hAnsi="Times New Roman" w:cs="Times New Roman"/>
          <w:sz w:val="24"/>
          <w:szCs w:val="24"/>
          <w:lang w:val="de-DE"/>
        </w:rPr>
        <w:t>chland</w:t>
      </w:r>
      <w:r w:rsidR="003C5E19">
        <w:rPr>
          <w:rFonts w:ascii="Times New Roman" w:hAnsi="Times New Roman" w:cs="Times New Roman"/>
          <w:sz w:val="24"/>
          <w:szCs w:val="24"/>
          <w:lang w:val="de-DE"/>
        </w:rPr>
        <w:t xml:space="preserve"> ohne Österreich</w:t>
      </w:r>
      <w:r w:rsidRPr="00332202">
        <w:rPr>
          <w:rFonts w:ascii="Times New Roman" w:hAnsi="Times New Roman" w:cs="Times New Roman"/>
          <w:sz w:val="24"/>
          <w:szCs w:val="24"/>
          <w:lang w:val="de-DE"/>
        </w:rPr>
        <w:t xml:space="preserve"> verhieß einen modernen, einheitlichen</w:t>
      </w:r>
      <w:r w:rsidR="00602DEA">
        <w:rPr>
          <w:rFonts w:ascii="Times New Roman" w:hAnsi="Times New Roman" w:cs="Times New Roman"/>
          <w:sz w:val="24"/>
          <w:szCs w:val="24"/>
          <w:lang w:val="de-DE"/>
        </w:rPr>
        <w:t xml:space="preserve"> </w:t>
      </w:r>
      <w:r w:rsidRPr="00332202">
        <w:rPr>
          <w:rFonts w:ascii="Times New Roman" w:hAnsi="Times New Roman" w:cs="Times New Roman"/>
          <w:sz w:val="24"/>
          <w:szCs w:val="24"/>
          <w:lang w:val="de-DE"/>
        </w:rPr>
        <w:t xml:space="preserve">Nationalstaat </w:t>
      </w:r>
      <w:r w:rsidRPr="00CE0E0B">
        <w:rPr>
          <w:rFonts w:ascii="Times New Roman" w:hAnsi="Times New Roman" w:cs="Times New Roman"/>
          <w:b/>
          <w:i/>
          <w:sz w:val="24"/>
          <w:szCs w:val="24"/>
          <w:lang w:val="de-DE"/>
        </w:rPr>
        <w:t>(kleindeutsche Lösung).</w:t>
      </w:r>
    </w:p>
    <w:p w:rsidR="00023256" w:rsidRPr="00332202" w:rsidRDefault="00602DEA" w:rsidP="00D47209">
      <w:pPr>
        <w:pBdr>
          <w:top w:val="nil"/>
          <w:left w:val="nil"/>
          <w:bottom w:val="nil"/>
          <w:right w:val="nil"/>
          <w:between w:val="nil"/>
        </w:pBdr>
        <w:spacing w:after="0" w:line="24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D</w:t>
      </w:r>
      <w:r w:rsidR="00023256" w:rsidRPr="00332202">
        <w:rPr>
          <w:rFonts w:ascii="Times New Roman" w:hAnsi="Times New Roman" w:cs="Times New Roman"/>
          <w:sz w:val="24"/>
          <w:szCs w:val="24"/>
          <w:lang w:val="de-DE"/>
        </w:rPr>
        <w:t xml:space="preserve">er preußische Regierungschef </w:t>
      </w:r>
      <w:r w:rsidR="00023256" w:rsidRPr="001C6119">
        <w:rPr>
          <w:rFonts w:ascii="Times New Roman" w:hAnsi="Times New Roman" w:cs="Times New Roman"/>
          <w:b/>
          <w:i/>
          <w:sz w:val="24"/>
          <w:szCs w:val="24"/>
          <w:lang w:val="de-DE"/>
        </w:rPr>
        <w:t>Otto von Bismarck</w:t>
      </w:r>
      <w:r w:rsidR="00023256" w:rsidRPr="00332202">
        <w:rPr>
          <w:rFonts w:ascii="Times New Roman" w:hAnsi="Times New Roman" w:cs="Times New Roman"/>
          <w:sz w:val="24"/>
          <w:szCs w:val="24"/>
          <w:lang w:val="de-DE"/>
        </w:rPr>
        <w:t xml:space="preserve"> (ab 1862) </w:t>
      </w:r>
      <w:r w:rsidR="00886036">
        <w:rPr>
          <w:rFonts w:ascii="Times New Roman" w:hAnsi="Times New Roman" w:cs="Times New Roman"/>
          <w:sz w:val="24"/>
          <w:szCs w:val="24"/>
          <w:lang w:val="de-DE"/>
        </w:rPr>
        <w:t>baute</w:t>
      </w:r>
      <w:r>
        <w:rPr>
          <w:rFonts w:ascii="Times New Roman" w:hAnsi="Times New Roman" w:cs="Times New Roman"/>
          <w:sz w:val="24"/>
          <w:szCs w:val="24"/>
          <w:lang w:val="de-DE"/>
        </w:rPr>
        <w:t xml:space="preserve"> </w:t>
      </w:r>
      <w:r w:rsidR="00023256" w:rsidRPr="00332202">
        <w:rPr>
          <w:rFonts w:ascii="Times New Roman" w:hAnsi="Times New Roman" w:cs="Times New Roman"/>
          <w:sz w:val="24"/>
          <w:szCs w:val="24"/>
          <w:lang w:val="de-DE"/>
        </w:rPr>
        <w:t>auf geschickte Diplomatie und die Stärke des preußischen Heeres. Er führte eine Heeresreform ein (allgemeine Wehrpflicht, militärische Ausbildung, Mobilmachung, modernisierte Heeresausrüstung). Mit guter Diplomatie konnte er erreichen, dass Großbritannien  die Entstehung eines preu</w:t>
      </w:r>
      <w:r w:rsidR="009B0C11" w:rsidRPr="00332202">
        <w:rPr>
          <w:rFonts w:ascii="Times New Roman" w:hAnsi="Times New Roman" w:cs="Times New Roman"/>
          <w:sz w:val="24"/>
          <w:szCs w:val="24"/>
          <w:lang w:val="de-DE"/>
        </w:rPr>
        <w:t>ßisch geführten Deutschlands unterstützte.</w:t>
      </w:r>
    </w:p>
    <w:p w:rsidR="009D1609" w:rsidRPr="00332202" w:rsidRDefault="009B0C11" w:rsidP="00D47209">
      <w:pPr>
        <w:pBdr>
          <w:top w:val="nil"/>
          <w:left w:val="nil"/>
          <w:bottom w:val="nil"/>
          <w:right w:val="nil"/>
          <w:between w:val="nil"/>
        </w:pBdr>
        <w:spacing w:after="0" w:line="240" w:lineRule="auto"/>
        <w:ind w:firstLine="708"/>
        <w:jc w:val="both"/>
        <w:rPr>
          <w:rFonts w:ascii="Times New Roman" w:hAnsi="Times New Roman" w:cs="Times New Roman"/>
          <w:sz w:val="24"/>
          <w:szCs w:val="24"/>
          <w:lang w:val="de-DE"/>
        </w:rPr>
      </w:pPr>
      <w:r w:rsidRPr="00332202">
        <w:rPr>
          <w:rFonts w:ascii="Times New Roman" w:hAnsi="Times New Roman" w:cs="Times New Roman"/>
          <w:sz w:val="24"/>
          <w:szCs w:val="24"/>
          <w:lang w:val="de-DE"/>
        </w:rPr>
        <w:t>Die ö</w:t>
      </w:r>
      <w:r w:rsidR="001C7E43" w:rsidRPr="00332202">
        <w:rPr>
          <w:rFonts w:ascii="Times New Roman" w:hAnsi="Times New Roman" w:cs="Times New Roman"/>
          <w:sz w:val="24"/>
          <w:szCs w:val="24"/>
          <w:lang w:val="de-DE"/>
        </w:rPr>
        <w:t xml:space="preserve">sterreichische Armee </w:t>
      </w:r>
      <w:r w:rsidRPr="00332202">
        <w:rPr>
          <w:rFonts w:ascii="Times New Roman" w:hAnsi="Times New Roman" w:cs="Times New Roman"/>
          <w:sz w:val="24"/>
          <w:szCs w:val="24"/>
          <w:lang w:val="de-DE"/>
        </w:rPr>
        <w:t xml:space="preserve">wurde in einer Schlacht besiegt </w:t>
      </w:r>
      <w:r w:rsidRPr="00E25375">
        <w:rPr>
          <w:rFonts w:ascii="Times New Roman" w:hAnsi="Times New Roman" w:cs="Times New Roman"/>
          <w:i/>
          <w:sz w:val="24"/>
          <w:szCs w:val="24"/>
          <w:lang w:val="de-DE"/>
        </w:rPr>
        <w:t>(Königgrätz, 1866).</w:t>
      </w:r>
      <w:r w:rsidRPr="00332202">
        <w:rPr>
          <w:rFonts w:ascii="Times New Roman" w:hAnsi="Times New Roman" w:cs="Times New Roman"/>
          <w:sz w:val="24"/>
          <w:szCs w:val="24"/>
          <w:lang w:val="de-DE"/>
        </w:rPr>
        <w:t xml:space="preserve"> </w:t>
      </w:r>
      <w:r w:rsidR="001C6119">
        <w:rPr>
          <w:rFonts w:ascii="Times New Roman" w:hAnsi="Times New Roman" w:cs="Times New Roman"/>
          <w:sz w:val="24"/>
          <w:szCs w:val="24"/>
          <w:lang w:val="de-DE"/>
        </w:rPr>
        <w:t xml:space="preserve">Bismarck </w:t>
      </w:r>
      <w:r w:rsidRPr="00332202">
        <w:rPr>
          <w:rFonts w:ascii="Times New Roman" w:hAnsi="Times New Roman" w:cs="Times New Roman"/>
          <w:sz w:val="24"/>
          <w:szCs w:val="24"/>
          <w:lang w:val="de-DE"/>
        </w:rPr>
        <w:t>stellte für den Frieden (1866) milde Bedingungen: Österreich verlor keine Gebiete, musste aber versprechen, die Herstellung der deutschen Einheit unter preußischer Führung nicht zu behindern. Nach dem Krieg schlossen</w:t>
      </w:r>
      <w:r w:rsidR="009D1609" w:rsidRPr="00332202">
        <w:rPr>
          <w:rFonts w:ascii="Times New Roman" w:hAnsi="Times New Roman" w:cs="Times New Roman"/>
          <w:sz w:val="24"/>
          <w:szCs w:val="24"/>
          <w:lang w:val="de-DE"/>
        </w:rPr>
        <w:t xml:space="preserve"> sich die norddeutschen Staaten </w:t>
      </w:r>
      <w:r w:rsidRPr="00332202">
        <w:rPr>
          <w:rFonts w:ascii="Times New Roman" w:hAnsi="Times New Roman" w:cs="Times New Roman"/>
          <w:sz w:val="24"/>
          <w:szCs w:val="24"/>
          <w:lang w:val="de-DE"/>
        </w:rPr>
        <w:t>Preu</w:t>
      </w:r>
      <w:r w:rsidR="009D1609" w:rsidRPr="00332202">
        <w:rPr>
          <w:rFonts w:ascii="Times New Roman" w:hAnsi="Times New Roman" w:cs="Times New Roman"/>
          <w:sz w:val="24"/>
          <w:szCs w:val="24"/>
          <w:lang w:val="de-DE"/>
        </w:rPr>
        <w:t>ß</w:t>
      </w:r>
      <w:r w:rsidRPr="00332202">
        <w:rPr>
          <w:rFonts w:ascii="Times New Roman" w:hAnsi="Times New Roman" w:cs="Times New Roman"/>
          <w:sz w:val="24"/>
          <w:szCs w:val="24"/>
          <w:lang w:val="de-DE"/>
        </w:rPr>
        <w:t xml:space="preserve">en an </w:t>
      </w:r>
      <w:r w:rsidRPr="00CE0E0B">
        <w:rPr>
          <w:rFonts w:ascii="Times New Roman" w:hAnsi="Times New Roman" w:cs="Times New Roman"/>
          <w:i/>
          <w:sz w:val="24"/>
          <w:szCs w:val="24"/>
          <w:lang w:val="de-DE"/>
        </w:rPr>
        <w:t>(Norddeutscher Bund).</w:t>
      </w:r>
      <w:r w:rsidRPr="00332202">
        <w:rPr>
          <w:rFonts w:ascii="Times New Roman" w:hAnsi="Times New Roman" w:cs="Times New Roman"/>
          <w:sz w:val="24"/>
          <w:szCs w:val="24"/>
          <w:lang w:val="de-DE"/>
        </w:rPr>
        <w:t xml:space="preserve"> </w:t>
      </w:r>
    </w:p>
    <w:p w:rsidR="009315CC" w:rsidRDefault="009D1609" w:rsidP="00D47209">
      <w:pPr>
        <w:pBdr>
          <w:top w:val="nil"/>
          <w:left w:val="nil"/>
          <w:bottom w:val="nil"/>
          <w:right w:val="nil"/>
          <w:between w:val="nil"/>
        </w:pBdr>
        <w:spacing w:after="0" w:line="240" w:lineRule="auto"/>
        <w:ind w:firstLine="708"/>
        <w:jc w:val="both"/>
        <w:rPr>
          <w:rFonts w:ascii="Times New Roman" w:hAnsi="Times New Roman" w:cs="Times New Roman"/>
          <w:sz w:val="24"/>
          <w:szCs w:val="24"/>
          <w:lang w:val="de-DE"/>
        </w:rPr>
      </w:pPr>
      <w:r w:rsidRPr="00332202">
        <w:rPr>
          <w:rFonts w:ascii="Times New Roman" w:hAnsi="Times New Roman" w:cs="Times New Roman"/>
          <w:sz w:val="24"/>
          <w:szCs w:val="24"/>
          <w:lang w:val="de-DE"/>
        </w:rPr>
        <w:t>Zwi</w:t>
      </w:r>
      <w:r w:rsidR="009B0C11" w:rsidRPr="00332202">
        <w:rPr>
          <w:rFonts w:ascii="Times New Roman" w:hAnsi="Times New Roman" w:cs="Times New Roman"/>
          <w:sz w:val="24"/>
          <w:szCs w:val="24"/>
          <w:lang w:val="de-DE"/>
        </w:rPr>
        <w:t>schen Preußen und Frankreich ka</w:t>
      </w:r>
      <w:r w:rsidR="009315CC" w:rsidRPr="00332202">
        <w:rPr>
          <w:rFonts w:ascii="Times New Roman" w:hAnsi="Times New Roman" w:cs="Times New Roman"/>
          <w:sz w:val="24"/>
          <w:szCs w:val="24"/>
          <w:lang w:val="de-DE"/>
        </w:rPr>
        <w:t xml:space="preserve">m es </w:t>
      </w:r>
      <w:r w:rsidR="00E31437">
        <w:rPr>
          <w:rFonts w:ascii="Times New Roman" w:hAnsi="Times New Roman" w:cs="Times New Roman"/>
          <w:sz w:val="24"/>
          <w:szCs w:val="24"/>
          <w:lang w:val="de-DE"/>
        </w:rPr>
        <w:t xml:space="preserve">danach </w:t>
      </w:r>
      <w:r w:rsidR="009315CC" w:rsidRPr="00332202">
        <w:rPr>
          <w:rFonts w:ascii="Times New Roman" w:hAnsi="Times New Roman" w:cs="Times New Roman"/>
          <w:sz w:val="24"/>
          <w:szCs w:val="24"/>
          <w:lang w:val="de-DE"/>
        </w:rPr>
        <w:t xml:space="preserve">bald zum Zusammenstoß. Das </w:t>
      </w:r>
      <w:r w:rsidR="009B0C11" w:rsidRPr="00332202">
        <w:rPr>
          <w:rFonts w:ascii="Times New Roman" w:hAnsi="Times New Roman" w:cs="Times New Roman"/>
          <w:sz w:val="24"/>
          <w:szCs w:val="24"/>
          <w:lang w:val="de-DE"/>
        </w:rPr>
        <w:t>preu</w:t>
      </w:r>
      <w:r w:rsidR="009315CC" w:rsidRPr="00332202">
        <w:rPr>
          <w:rFonts w:ascii="Times New Roman" w:hAnsi="Times New Roman" w:cs="Times New Roman"/>
          <w:sz w:val="24"/>
          <w:szCs w:val="24"/>
          <w:lang w:val="de-DE"/>
        </w:rPr>
        <w:t>ß</w:t>
      </w:r>
      <w:r w:rsidR="009B0C11" w:rsidRPr="00332202">
        <w:rPr>
          <w:rFonts w:ascii="Times New Roman" w:hAnsi="Times New Roman" w:cs="Times New Roman"/>
          <w:sz w:val="24"/>
          <w:szCs w:val="24"/>
          <w:lang w:val="de-DE"/>
        </w:rPr>
        <w:t xml:space="preserve">ische </w:t>
      </w:r>
      <w:r w:rsidR="009315CC" w:rsidRPr="00332202">
        <w:rPr>
          <w:rFonts w:ascii="Times New Roman" w:hAnsi="Times New Roman" w:cs="Times New Roman"/>
          <w:sz w:val="24"/>
          <w:szCs w:val="24"/>
          <w:lang w:val="de-DE"/>
        </w:rPr>
        <w:t>H</w:t>
      </w:r>
      <w:r w:rsidR="009B0C11" w:rsidRPr="00332202">
        <w:rPr>
          <w:rFonts w:ascii="Times New Roman" w:hAnsi="Times New Roman" w:cs="Times New Roman"/>
          <w:sz w:val="24"/>
          <w:szCs w:val="24"/>
          <w:lang w:val="de-DE"/>
        </w:rPr>
        <w:t xml:space="preserve">eer </w:t>
      </w:r>
      <w:r w:rsidR="009315CC" w:rsidRPr="00332202">
        <w:rPr>
          <w:rFonts w:ascii="Times New Roman" w:hAnsi="Times New Roman" w:cs="Times New Roman"/>
          <w:sz w:val="24"/>
          <w:szCs w:val="24"/>
          <w:lang w:val="de-DE"/>
        </w:rPr>
        <w:t xml:space="preserve">besiegte das französische </w:t>
      </w:r>
      <w:r w:rsidR="009315CC" w:rsidRPr="00E25375">
        <w:rPr>
          <w:rFonts w:ascii="Times New Roman" w:hAnsi="Times New Roman" w:cs="Times New Roman"/>
          <w:i/>
          <w:sz w:val="24"/>
          <w:szCs w:val="24"/>
          <w:lang w:val="de-DE"/>
        </w:rPr>
        <w:t>(Sedan, 1870).</w:t>
      </w:r>
      <w:r w:rsidR="009315CC" w:rsidRPr="00332202">
        <w:rPr>
          <w:rFonts w:ascii="Times New Roman" w:hAnsi="Times New Roman" w:cs="Times New Roman"/>
          <w:sz w:val="24"/>
          <w:szCs w:val="24"/>
          <w:lang w:val="de-DE"/>
        </w:rPr>
        <w:t xml:space="preserve"> Weil </w:t>
      </w:r>
      <w:r w:rsidR="009B0C11" w:rsidRPr="00332202">
        <w:rPr>
          <w:rFonts w:ascii="Times New Roman" w:hAnsi="Times New Roman" w:cs="Times New Roman"/>
          <w:sz w:val="24"/>
          <w:szCs w:val="24"/>
          <w:lang w:val="de-DE"/>
        </w:rPr>
        <w:t>Österreich nicht in den Krieg ei</w:t>
      </w:r>
      <w:r w:rsidR="009315CC" w:rsidRPr="00332202">
        <w:rPr>
          <w:rFonts w:ascii="Times New Roman" w:hAnsi="Times New Roman" w:cs="Times New Roman"/>
          <w:sz w:val="24"/>
          <w:szCs w:val="24"/>
          <w:lang w:val="de-DE"/>
        </w:rPr>
        <w:t xml:space="preserve">ngriff, konnten die Preußen bis </w:t>
      </w:r>
      <w:r w:rsidR="009B0C11" w:rsidRPr="00332202">
        <w:rPr>
          <w:rFonts w:ascii="Times New Roman" w:hAnsi="Times New Roman" w:cs="Times New Roman"/>
          <w:sz w:val="24"/>
          <w:szCs w:val="24"/>
          <w:lang w:val="de-DE"/>
        </w:rPr>
        <w:t xml:space="preserve">Paris vormarschieren. </w:t>
      </w:r>
      <w:r w:rsidR="001C6119">
        <w:rPr>
          <w:rFonts w:ascii="Times New Roman" w:hAnsi="Times New Roman" w:cs="Times New Roman"/>
          <w:sz w:val="24"/>
          <w:szCs w:val="24"/>
          <w:lang w:val="de-DE"/>
        </w:rPr>
        <w:t>A</w:t>
      </w:r>
      <w:r w:rsidR="009B0C11" w:rsidRPr="00332202">
        <w:rPr>
          <w:rFonts w:ascii="Times New Roman" w:hAnsi="Times New Roman" w:cs="Times New Roman"/>
          <w:sz w:val="24"/>
          <w:szCs w:val="24"/>
          <w:lang w:val="de-DE"/>
        </w:rPr>
        <w:t>uch die süddeutschen St</w:t>
      </w:r>
      <w:r w:rsidR="009315CC" w:rsidRPr="00332202">
        <w:rPr>
          <w:rFonts w:ascii="Times New Roman" w:hAnsi="Times New Roman" w:cs="Times New Roman"/>
          <w:sz w:val="24"/>
          <w:szCs w:val="24"/>
          <w:lang w:val="de-DE"/>
        </w:rPr>
        <w:t xml:space="preserve">aaten </w:t>
      </w:r>
      <w:r w:rsidR="001C6119">
        <w:rPr>
          <w:rFonts w:ascii="Times New Roman" w:hAnsi="Times New Roman" w:cs="Times New Roman"/>
          <w:sz w:val="24"/>
          <w:szCs w:val="24"/>
          <w:lang w:val="de-DE"/>
        </w:rPr>
        <w:t xml:space="preserve">traten schon </w:t>
      </w:r>
      <w:r w:rsidR="009315CC" w:rsidRPr="00332202">
        <w:rPr>
          <w:rFonts w:ascii="Times New Roman" w:hAnsi="Times New Roman" w:cs="Times New Roman"/>
          <w:sz w:val="24"/>
          <w:szCs w:val="24"/>
          <w:lang w:val="de-DE"/>
        </w:rPr>
        <w:t xml:space="preserve">dem von Preußen geführten </w:t>
      </w:r>
      <w:r w:rsidR="009B0C11" w:rsidRPr="00332202">
        <w:rPr>
          <w:rFonts w:ascii="Times New Roman" w:hAnsi="Times New Roman" w:cs="Times New Roman"/>
          <w:sz w:val="24"/>
          <w:szCs w:val="24"/>
          <w:lang w:val="de-DE"/>
        </w:rPr>
        <w:t xml:space="preserve">Bund bei. Im Spiegelsaal von </w:t>
      </w:r>
      <w:r w:rsidR="009315CC" w:rsidRPr="00332202">
        <w:rPr>
          <w:rFonts w:ascii="Times New Roman" w:hAnsi="Times New Roman" w:cs="Times New Roman"/>
          <w:sz w:val="24"/>
          <w:szCs w:val="24"/>
          <w:lang w:val="de-DE"/>
        </w:rPr>
        <w:t>Versailles verkündete der preu</w:t>
      </w:r>
      <w:r w:rsidR="009B0C11" w:rsidRPr="00332202">
        <w:rPr>
          <w:rFonts w:ascii="Times New Roman" w:hAnsi="Times New Roman" w:cs="Times New Roman"/>
          <w:sz w:val="24"/>
          <w:szCs w:val="24"/>
          <w:lang w:val="de-DE"/>
        </w:rPr>
        <w:t xml:space="preserve">ßische König </w:t>
      </w:r>
      <w:r w:rsidR="009B0C11" w:rsidRPr="00CE0E0B">
        <w:rPr>
          <w:rFonts w:ascii="Times New Roman" w:hAnsi="Times New Roman" w:cs="Times New Roman"/>
          <w:i/>
          <w:sz w:val="24"/>
          <w:szCs w:val="24"/>
          <w:lang w:val="de-DE"/>
        </w:rPr>
        <w:t>Wilhelm I</w:t>
      </w:r>
      <w:r w:rsidR="009B0C11" w:rsidRPr="00332202">
        <w:rPr>
          <w:rFonts w:ascii="Times New Roman" w:hAnsi="Times New Roman" w:cs="Times New Roman"/>
          <w:sz w:val="24"/>
          <w:szCs w:val="24"/>
          <w:lang w:val="de-DE"/>
        </w:rPr>
        <w:t>.</w:t>
      </w:r>
      <w:r w:rsidR="00EF3C05">
        <w:rPr>
          <w:rFonts w:ascii="Times New Roman" w:hAnsi="Times New Roman" w:cs="Times New Roman"/>
          <w:sz w:val="24"/>
          <w:szCs w:val="24"/>
          <w:lang w:val="de-DE"/>
        </w:rPr>
        <w:t xml:space="preserve"> </w:t>
      </w:r>
      <w:r w:rsidR="009B0C11" w:rsidRPr="00332202">
        <w:rPr>
          <w:rFonts w:ascii="Times New Roman" w:hAnsi="Times New Roman" w:cs="Times New Roman"/>
          <w:sz w:val="24"/>
          <w:szCs w:val="24"/>
          <w:lang w:val="de-DE"/>
        </w:rPr>
        <w:t xml:space="preserve">nun Deutscher Kaiser, </w:t>
      </w:r>
      <w:r w:rsidR="009B0C11" w:rsidRPr="001C6119">
        <w:rPr>
          <w:rFonts w:ascii="Times New Roman" w:hAnsi="Times New Roman" w:cs="Times New Roman"/>
          <w:b/>
          <w:i/>
          <w:sz w:val="24"/>
          <w:szCs w:val="24"/>
          <w:lang w:val="de-DE"/>
        </w:rPr>
        <w:t xml:space="preserve">das </w:t>
      </w:r>
      <w:r w:rsidR="001C6119">
        <w:rPr>
          <w:rFonts w:ascii="Times New Roman" w:hAnsi="Times New Roman" w:cs="Times New Roman"/>
          <w:b/>
          <w:i/>
          <w:sz w:val="24"/>
          <w:szCs w:val="24"/>
          <w:lang w:val="de-DE"/>
        </w:rPr>
        <w:t xml:space="preserve">einheitliche </w:t>
      </w:r>
      <w:r w:rsidR="009B0C11" w:rsidRPr="001C6119">
        <w:rPr>
          <w:rFonts w:ascii="Times New Roman" w:hAnsi="Times New Roman" w:cs="Times New Roman"/>
          <w:b/>
          <w:i/>
          <w:sz w:val="24"/>
          <w:szCs w:val="24"/>
          <w:lang w:val="de-DE"/>
        </w:rPr>
        <w:t>Deutsche</w:t>
      </w:r>
      <w:r w:rsidR="00602DEA" w:rsidRPr="001C6119">
        <w:rPr>
          <w:rFonts w:ascii="Times New Roman" w:hAnsi="Times New Roman" w:cs="Times New Roman"/>
          <w:b/>
          <w:i/>
          <w:sz w:val="24"/>
          <w:szCs w:val="24"/>
          <w:lang w:val="de-DE"/>
        </w:rPr>
        <w:t xml:space="preserve"> </w:t>
      </w:r>
      <w:r w:rsidR="009B0C11" w:rsidRPr="001C6119">
        <w:rPr>
          <w:rFonts w:ascii="Times New Roman" w:hAnsi="Times New Roman" w:cs="Times New Roman"/>
          <w:b/>
          <w:i/>
          <w:sz w:val="24"/>
          <w:szCs w:val="24"/>
          <w:lang w:val="de-DE"/>
        </w:rPr>
        <w:t>Reich (</w:t>
      </w:r>
      <w:r w:rsidR="009B0C11" w:rsidRPr="001C6119">
        <w:rPr>
          <w:rFonts w:ascii="Times New Roman" w:hAnsi="Times New Roman" w:cs="Times New Roman"/>
          <w:i/>
          <w:sz w:val="24"/>
          <w:szCs w:val="24"/>
          <w:lang w:val="de-DE"/>
        </w:rPr>
        <w:t xml:space="preserve">18. </w:t>
      </w:r>
      <w:r w:rsidR="009315CC" w:rsidRPr="001C6119">
        <w:rPr>
          <w:rFonts w:ascii="Times New Roman" w:hAnsi="Times New Roman" w:cs="Times New Roman"/>
          <w:i/>
          <w:sz w:val="24"/>
          <w:szCs w:val="24"/>
          <w:lang w:val="de-DE"/>
        </w:rPr>
        <w:t>J</w:t>
      </w:r>
      <w:r w:rsidR="009B0C11" w:rsidRPr="001C6119">
        <w:rPr>
          <w:rFonts w:ascii="Times New Roman" w:hAnsi="Times New Roman" w:cs="Times New Roman"/>
          <w:i/>
          <w:sz w:val="24"/>
          <w:szCs w:val="24"/>
          <w:lang w:val="de-DE"/>
        </w:rPr>
        <w:t>anuar</w:t>
      </w:r>
      <w:r w:rsidR="009B0C11" w:rsidRPr="001C6119">
        <w:rPr>
          <w:rFonts w:ascii="Times New Roman" w:hAnsi="Times New Roman" w:cs="Times New Roman"/>
          <w:b/>
          <w:i/>
          <w:sz w:val="24"/>
          <w:szCs w:val="24"/>
          <w:lang w:val="de-DE"/>
        </w:rPr>
        <w:t xml:space="preserve"> 1871)</w:t>
      </w:r>
      <w:r w:rsidR="009B0C11" w:rsidRPr="00332202">
        <w:rPr>
          <w:rFonts w:ascii="Times New Roman" w:hAnsi="Times New Roman" w:cs="Times New Roman"/>
          <w:sz w:val="24"/>
          <w:szCs w:val="24"/>
          <w:lang w:val="de-DE"/>
        </w:rPr>
        <w:t xml:space="preserve">. </w:t>
      </w:r>
      <w:r w:rsidR="0067515C" w:rsidRPr="00332202">
        <w:rPr>
          <w:rFonts w:ascii="Times New Roman" w:hAnsi="Times New Roman" w:cs="Times New Roman"/>
          <w:sz w:val="24"/>
          <w:szCs w:val="24"/>
          <w:lang w:val="de-DE"/>
        </w:rPr>
        <w:t>Die Preußen konnten di</w:t>
      </w:r>
      <w:r w:rsidR="00602DEA">
        <w:rPr>
          <w:rFonts w:ascii="Times New Roman" w:hAnsi="Times New Roman" w:cs="Times New Roman"/>
          <w:sz w:val="24"/>
          <w:szCs w:val="24"/>
          <w:lang w:val="de-DE"/>
        </w:rPr>
        <w:t>e Friedensbedingungen diktieren: d</w:t>
      </w:r>
      <w:r w:rsidR="0067515C" w:rsidRPr="00332202">
        <w:rPr>
          <w:rFonts w:ascii="Times New Roman" w:hAnsi="Times New Roman" w:cs="Times New Roman"/>
          <w:sz w:val="24"/>
          <w:szCs w:val="24"/>
          <w:lang w:val="de-DE"/>
        </w:rPr>
        <w:t>ie Franzosen waren gezwungen, das vereinte Deutschland</w:t>
      </w:r>
      <w:r w:rsidR="00602DEA">
        <w:rPr>
          <w:rFonts w:ascii="Times New Roman" w:hAnsi="Times New Roman" w:cs="Times New Roman"/>
          <w:sz w:val="24"/>
          <w:szCs w:val="24"/>
          <w:lang w:val="de-DE"/>
        </w:rPr>
        <w:t xml:space="preserve"> </w:t>
      </w:r>
      <w:r w:rsidR="0067515C" w:rsidRPr="00332202">
        <w:rPr>
          <w:rFonts w:ascii="Times New Roman" w:hAnsi="Times New Roman" w:cs="Times New Roman"/>
          <w:sz w:val="24"/>
          <w:szCs w:val="24"/>
          <w:lang w:val="de-DE"/>
        </w:rPr>
        <w:t>anzuerkennen, und verpflichteten sich zu Reparationsleistungen (Wiedergutmachung). Außerdem annektierte Deutschland Elsass und Lothringen.</w:t>
      </w:r>
    </w:p>
    <w:p w:rsidR="00F6614F" w:rsidRDefault="00F6614F" w:rsidP="00D464AE">
      <w:pPr>
        <w:pBdr>
          <w:top w:val="nil"/>
          <w:left w:val="nil"/>
          <w:bottom w:val="nil"/>
          <w:right w:val="nil"/>
          <w:between w:val="nil"/>
        </w:pBdr>
        <w:spacing w:after="0" w:line="240" w:lineRule="auto"/>
        <w:jc w:val="both"/>
        <w:rPr>
          <w:rFonts w:ascii="Times New Roman" w:hAnsi="Times New Roman" w:cs="Times New Roman"/>
          <w:sz w:val="24"/>
          <w:szCs w:val="24"/>
          <w:lang w:val="de-DE"/>
        </w:rPr>
      </w:pPr>
    </w:p>
    <w:p w:rsidR="001C6119" w:rsidRPr="001C6119" w:rsidRDefault="00A13EAD" w:rsidP="00D464AE">
      <w:pPr>
        <w:pBdr>
          <w:top w:val="nil"/>
          <w:left w:val="nil"/>
          <w:bottom w:val="nil"/>
          <w:right w:val="nil"/>
          <w:between w:val="nil"/>
        </w:pBdr>
        <w:spacing w:after="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Reichsv</w:t>
      </w:r>
      <w:r w:rsidR="00F6614F" w:rsidRPr="001C6119">
        <w:rPr>
          <w:rFonts w:ascii="Times New Roman" w:hAnsi="Times New Roman" w:cs="Times New Roman"/>
          <w:b/>
          <w:sz w:val="24"/>
          <w:szCs w:val="24"/>
          <w:lang w:val="de-DE"/>
        </w:rPr>
        <w:t>erfassung von 1871</w:t>
      </w:r>
    </w:p>
    <w:p w:rsidR="00F6614F" w:rsidRPr="00332202" w:rsidRDefault="00F6614F" w:rsidP="00D464AE">
      <w:pPr>
        <w:pBdr>
          <w:top w:val="nil"/>
          <w:left w:val="nil"/>
          <w:bottom w:val="nil"/>
          <w:right w:val="nil"/>
          <w:between w:val="nil"/>
        </w:pBdr>
        <w:spacing w:after="0" w:line="240" w:lineRule="auto"/>
        <w:jc w:val="both"/>
        <w:rPr>
          <w:rFonts w:ascii="Times New Roman" w:hAnsi="Times New Roman" w:cs="Times New Roman"/>
          <w:sz w:val="24"/>
          <w:szCs w:val="24"/>
          <w:lang w:val="de-DE"/>
        </w:rPr>
      </w:pPr>
    </w:p>
    <w:p w:rsidR="001633FF" w:rsidRPr="00332202" w:rsidRDefault="001633FF" w:rsidP="00D47209">
      <w:pPr>
        <w:pBdr>
          <w:top w:val="nil"/>
          <w:left w:val="nil"/>
          <w:bottom w:val="nil"/>
          <w:right w:val="nil"/>
          <w:between w:val="nil"/>
        </w:pBdr>
        <w:spacing w:after="0" w:line="240" w:lineRule="auto"/>
        <w:ind w:firstLine="708"/>
        <w:jc w:val="both"/>
        <w:rPr>
          <w:rFonts w:ascii="Times New Roman" w:hAnsi="Times New Roman" w:cs="Times New Roman"/>
          <w:sz w:val="24"/>
          <w:szCs w:val="24"/>
          <w:lang w:val="de-DE"/>
        </w:rPr>
      </w:pPr>
      <w:r w:rsidRPr="00332202">
        <w:rPr>
          <w:rFonts w:ascii="Times New Roman" w:hAnsi="Times New Roman" w:cs="Times New Roman"/>
          <w:sz w:val="24"/>
          <w:szCs w:val="24"/>
          <w:lang w:val="de-DE"/>
        </w:rPr>
        <w:t>Mit der Vereinigung Deutschlands wurde eine sich schnell entwickelnde Großmacht mit 40 Millionen Einwohne</w:t>
      </w:r>
      <w:r w:rsidR="00EF3C05">
        <w:rPr>
          <w:rFonts w:ascii="Times New Roman" w:hAnsi="Times New Roman" w:cs="Times New Roman"/>
          <w:sz w:val="24"/>
          <w:szCs w:val="24"/>
          <w:lang w:val="de-DE"/>
        </w:rPr>
        <w:t xml:space="preserve">rn geboren. </w:t>
      </w:r>
      <w:r w:rsidR="00AE55C9" w:rsidRPr="00AE55C9">
        <w:rPr>
          <w:rFonts w:ascii="Times New Roman" w:hAnsi="Times New Roman" w:cs="Times New Roman"/>
          <w:sz w:val="24"/>
          <w:szCs w:val="24"/>
          <w:lang w:val="de-DE"/>
        </w:rPr>
        <w:t xml:space="preserve">Das deutsche Kaiserreich war eine </w:t>
      </w:r>
      <w:r w:rsidR="00AE55C9" w:rsidRPr="00D464AE">
        <w:rPr>
          <w:rFonts w:ascii="Times New Roman" w:hAnsi="Times New Roman" w:cs="Times New Roman"/>
          <w:b/>
          <w:i/>
          <w:sz w:val="24"/>
          <w:szCs w:val="24"/>
          <w:lang w:val="de-DE"/>
        </w:rPr>
        <w:t>konstitutionelle Monarchie</w:t>
      </w:r>
      <w:r w:rsidR="00AE55C9" w:rsidRPr="00C65644">
        <w:rPr>
          <w:rFonts w:ascii="Times New Roman" w:hAnsi="Times New Roman" w:cs="Times New Roman"/>
          <w:i/>
          <w:sz w:val="24"/>
          <w:szCs w:val="24"/>
          <w:lang w:val="de-DE"/>
        </w:rPr>
        <w:t>.</w:t>
      </w:r>
      <w:r w:rsidR="00AE55C9" w:rsidRPr="00AE55C9">
        <w:rPr>
          <w:rFonts w:ascii="Times New Roman" w:hAnsi="Times New Roman" w:cs="Times New Roman"/>
          <w:sz w:val="24"/>
          <w:szCs w:val="24"/>
          <w:lang w:val="de-DE"/>
        </w:rPr>
        <w:t xml:space="preserve"> </w:t>
      </w:r>
      <w:r w:rsidR="00EF3C05">
        <w:rPr>
          <w:rFonts w:ascii="Times New Roman" w:hAnsi="Times New Roman" w:cs="Times New Roman"/>
          <w:sz w:val="24"/>
          <w:szCs w:val="24"/>
          <w:lang w:val="de-DE"/>
        </w:rPr>
        <w:t xml:space="preserve">Es entstand </w:t>
      </w:r>
      <w:r w:rsidR="00EF3C05" w:rsidRPr="00D464AE">
        <w:rPr>
          <w:rFonts w:ascii="Times New Roman" w:hAnsi="Times New Roman" w:cs="Times New Roman"/>
          <w:i/>
          <w:sz w:val="24"/>
          <w:szCs w:val="24"/>
          <w:lang w:val="de-DE"/>
        </w:rPr>
        <w:t>ein</w:t>
      </w:r>
      <w:r w:rsidR="00E31437" w:rsidRPr="00D464AE">
        <w:rPr>
          <w:rFonts w:ascii="Times New Roman" w:hAnsi="Times New Roman" w:cs="Times New Roman"/>
          <w:i/>
          <w:sz w:val="24"/>
          <w:szCs w:val="24"/>
          <w:lang w:val="de-DE"/>
        </w:rPr>
        <w:t xml:space="preserve"> </w:t>
      </w:r>
      <w:r w:rsidRPr="00D464AE">
        <w:rPr>
          <w:rFonts w:ascii="Times New Roman" w:hAnsi="Times New Roman" w:cs="Times New Roman"/>
          <w:i/>
          <w:sz w:val="24"/>
          <w:szCs w:val="24"/>
          <w:lang w:val="de-DE"/>
        </w:rPr>
        <w:t>Bundesstaat</w:t>
      </w:r>
      <w:r w:rsidR="00F6614F">
        <w:rPr>
          <w:rFonts w:ascii="Times New Roman" w:hAnsi="Times New Roman" w:cs="Times New Roman"/>
          <w:sz w:val="24"/>
          <w:szCs w:val="24"/>
          <w:lang w:val="de-DE"/>
        </w:rPr>
        <w:t xml:space="preserve"> (aus 25 Bundes</w:t>
      </w:r>
      <w:r w:rsidR="00AE55C9">
        <w:rPr>
          <w:rFonts w:ascii="Times New Roman" w:hAnsi="Times New Roman" w:cs="Times New Roman"/>
          <w:sz w:val="24"/>
          <w:szCs w:val="24"/>
          <w:lang w:val="de-DE"/>
        </w:rPr>
        <w:t>staaten</w:t>
      </w:r>
      <w:r w:rsidR="00E31437">
        <w:rPr>
          <w:rFonts w:ascii="Times New Roman" w:hAnsi="Times New Roman" w:cs="Times New Roman"/>
          <w:sz w:val="24"/>
          <w:szCs w:val="24"/>
          <w:lang w:val="de-DE"/>
        </w:rPr>
        <w:t>, in Innenpolitik meist unabhängig)</w:t>
      </w:r>
      <w:r w:rsidRPr="00332202">
        <w:rPr>
          <w:rFonts w:ascii="Times New Roman" w:hAnsi="Times New Roman" w:cs="Times New Roman"/>
          <w:sz w:val="24"/>
          <w:szCs w:val="24"/>
          <w:lang w:val="de-DE"/>
        </w:rPr>
        <w:t xml:space="preserve"> mit</w:t>
      </w:r>
      <w:r w:rsidR="00E7290B">
        <w:rPr>
          <w:rFonts w:ascii="Times New Roman" w:hAnsi="Times New Roman" w:cs="Times New Roman"/>
          <w:sz w:val="24"/>
          <w:szCs w:val="24"/>
          <w:lang w:val="de-DE"/>
        </w:rPr>
        <w:t xml:space="preserve"> </w:t>
      </w:r>
      <w:r w:rsidR="00EF3C05">
        <w:rPr>
          <w:rFonts w:ascii="Times New Roman" w:hAnsi="Times New Roman" w:cs="Times New Roman"/>
          <w:sz w:val="24"/>
          <w:szCs w:val="24"/>
          <w:lang w:val="de-DE"/>
        </w:rPr>
        <w:t>preußischem Übergewicht. Die Reichsv</w:t>
      </w:r>
      <w:r w:rsidRPr="00332202">
        <w:rPr>
          <w:rFonts w:ascii="Times New Roman" w:hAnsi="Times New Roman" w:cs="Times New Roman"/>
          <w:sz w:val="24"/>
          <w:szCs w:val="24"/>
          <w:lang w:val="de-DE"/>
        </w:rPr>
        <w:t xml:space="preserve">erfassung </w:t>
      </w:r>
      <w:r w:rsidR="00EF3C05">
        <w:rPr>
          <w:rFonts w:ascii="Times New Roman" w:hAnsi="Times New Roman" w:cs="Times New Roman"/>
          <w:sz w:val="24"/>
          <w:szCs w:val="24"/>
          <w:lang w:val="de-DE"/>
        </w:rPr>
        <w:t xml:space="preserve">von 1871 </w:t>
      </w:r>
      <w:r w:rsidRPr="00332202">
        <w:rPr>
          <w:rFonts w:ascii="Times New Roman" w:hAnsi="Times New Roman" w:cs="Times New Roman"/>
          <w:sz w:val="24"/>
          <w:szCs w:val="24"/>
          <w:lang w:val="de-DE"/>
        </w:rPr>
        <w:t xml:space="preserve">verlieh dem </w:t>
      </w:r>
      <w:r w:rsidRPr="00D464AE">
        <w:rPr>
          <w:rFonts w:ascii="Times New Roman" w:hAnsi="Times New Roman" w:cs="Times New Roman"/>
          <w:b/>
          <w:i/>
          <w:sz w:val="24"/>
          <w:szCs w:val="24"/>
          <w:lang w:val="de-DE"/>
        </w:rPr>
        <w:t>Kaiser</w:t>
      </w:r>
      <w:r w:rsidRPr="00332202">
        <w:rPr>
          <w:rFonts w:ascii="Times New Roman" w:hAnsi="Times New Roman" w:cs="Times New Roman"/>
          <w:sz w:val="24"/>
          <w:szCs w:val="24"/>
          <w:lang w:val="de-DE"/>
        </w:rPr>
        <w:t xml:space="preserve"> große Macht</w:t>
      </w:r>
      <w:r w:rsidR="00EF3C05">
        <w:rPr>
          <w:rFonts w:ascii="Times New Roman" w:hAnsi="Times New Roman" w:cs="Times New Roman"/>
          <w:sz w:val="24"/>
          <w:szCs w:val="24"/>
          <w:lang w:val="de-DE"/>
        </w:rPr>
        <w:t>, er war das S</w:t>
      </w:r>
      <w:r w:rsidR="00575E79">
        <w:rPr>
          <w:rFonts w:ascii="Times New Roman" w:hAnsi="Times New Roman" w:cs="Times New Roman"/>
          <w:sz w:val="24"/>
          <w:szCs w:val="24"/>
          <w:lang w:val="de-DE"/>
        </w:rPr>
        <w:t>taatsoberhaupt und gleichzeitig</w:t>
      </w:r>
      <w:r w:rsidR="00EF3C05">
        <w:rPr>
          <w:rFonts w:ascii="Times New Roman" w:hAnsi="Times New Roman" w:cs="Times New Roman"/>
          <w:sz w:val="24"/>
          <w:szCs w:val="24"/>
          <w:lang w:val="de-DE"/>
        </w:rPr>
        <w:t xml:space="preserve"> der preußische König</w:t>
      </w:r>
      <w:r w:rsidRPr="00332202">
        <w:rPr>
          <w:rFonts w:ascii="Times New Roman" w:hAnsi="Times New Roman" w:cs="Times New Roman"/>
          <w:sz w:val="24"/>
          <w:szCs w:val="24"/>
          <w:lang w:val="de-DE"/>
        </w:rPr>
        <w:t xml:space="preserve">. Die Befugnisse von </w:t>
      </w:r>
      <w:r w:rsidR="00E7290B">
        <w:rPr>
          <w:rFonts w:ascii="Times New Roman" w:hAnsi="Times New Roman" w:cs="Times New Roman"/>
          <w:sz w:val="24"/>
          <w:szCs w:val="24"/>
          <w:lang w:val="de-DE"/>
        </w:rPr>
        <w:t>Wilhelm</w:t>
      </w:r>
      <w:r w:rsidRPr="00332202">
        <w:rPr>
          <w:rFonts w:ascii="Times New Roman" w:hAnsi="Times New Roman" w:cs="Times New Roman"/>
          <w:sz w:val="24"/>
          <w:szCs w:val="24"/>
          <w:lang w:val="de-DE"/>
        </w:rPr>
        <w:t xml:space="preserve"> I.</w:t>
      </w:r>
      <w:r w:rsidR="00575E79">
        <w:rPr>
          <w:rFonts w:ascii="Times New Roman" w:hAnsi="Times New Roman" w:cs="Times New Roman"/>
          <w:sz w:val="24"/>
          <w:szCs w:val="24"/>
          <w:lang w:val="de-DE"/>
        </w:rPr>
        <w:t xml:space="preserve"> </w:t>
      </w:r>
      <w:r w:rsidR="00EF3C05">
        <w:rPr>
          <w:rFonts w:ascii="Times New Roman" w:hAnsi="Times New Roman" w:cs="Times New Roman"/>
          <w:sz w:val="24"/>
          <w:szCs w:val="24"/>
          <w:lang w:val="de-DE"/>
        </w:rPr>
        <w:t>(1871-1888)</w:t>
      </w:r>
      <w:r w:rsidRPr="00332202">
        <w:rPr>
          <w:rFonts w:ascii="Times New Roman" w:hAnsi="Times New Roman" w:cs="Times New Roman"/>
          <w:sz w:val="24"/>
          <w:szCs w:val="24"/>
          <w:lang w:val="de-DE"/>
        </w:rPr>
        <w:t xml:space="preserve"> blieben weitreichend (</w:t>
      </w:r>
      <w:r w:rsidR="00AE55C9">
        <w:rPr>
          <w:rFonts w:ascii="Times New Roman" w:hAnsi="Times New Roman" w:cs="Times New Roman"/>
          <w:sz w:val="24"/>
          <w:szCs w:val="24"/>
          <w:lang w:val="de-DE"/>
        </w:rPr>
        <w:t xml:space="preserve">politische und militärische Führung: </w:t>
      </w:r>
      <w:r w:rsidRPr="00332202">
        <w:rPr>
          <w:rFonts w:ascii="Times New Roman" w:hAnsi="Times New Roman" w:cs="Times New Roman"/>
          <w:sz w:val="24"/>
          <w:szCs w:val="24"/>
          <w:lang w:val="de-DE"/>
        </w:rPr>
        <w:t>Führung der Außenpolitik, Ernennung und Entlassung des Reichskanzlers, Recht zur Auflösung des Parlaments). Der </w:t>
      </w:r>
      <w:r w:rsidRPr="00D464AE">
        <w:rPr>
          <w:rFonts w:ascii="Times New Roman" w:hAnsi="Times New Roman" w:cs="Times New Roman"/>
          <w:b/>
          <w:i/>
          <w:sz w:val="24"/>
          <w:szCs w:val="24"/>
          <w:lang w:val="de-DE"/>
        </w:rPr>
        <w:t>Reichskanzler</w:t>
      </w:r>
      <w:r w:rsidR="00C65644">
        <w:rPr>
          <w:rFonts w:ascii="Times New Roman" w:hAnsi="Times New Roman" w:cs="Times New Roman"/>
          <w:sz w:val="24"/>
          <w:szCs w:val="24"/>
          <w:lang w:val="de-DE"/>
        </w:rPr>
        <w:t xml:space="preserve"> (Führer der Reichsregierung, </w:t>
      </w:r>
      <w:r w:rsidRPr="00332202">
        <w:rPr>
          <w:rFonts w:ascii="Times New Roman" w:hAnsi="Times New Roman" w:cs="Times New Roman"/>
          <w:sz w:val="24"/>
          <w:szCs w:val="24"/>
          <w:lang w:val="de-DE"/>
        </w:rPr>
        <w:t>der zugleich preußischer Ministerpräsident war</w:t>
      </w:r>
      <w:r w:rsidR="00C65644">
        <w:rPr>
          <w:rFonts w:ascii="Times New Roman" w:hAnsi="Times New Roman" w:cs="Times New Roman"/>
          <w:sz w:val="24"/>
          <w:szCs w:val="24"/>
          <w:lang w:val="de-DE"/>
        </w:rPr>
        <w:t>)</w:t>
      </w:r>
      <w:r w:rsidR="00AE55C9">
        <w:rPr>
          <w:rFonts w:ascii="Times New Roman" w:hAnsi="Times New Roman" w:cs="Times New Roman"/>
          <w:sz w:val="24"/>
          <w:szCs w:val="24"/>
          <w:lang w:val="de-DE"/>
        </w:rPr>
        <w:t xml:space="preserve"> und die Reichsbeamten waren </w:t>
      </w:r>
      <w:r w:rsidRPr="00332202">
        <w:rPr>
          <w:rFonts w:ascii="Times New Roman" w:hAnsi="Times New Roman" w:cs="Times New Roman"/>
          <w:sz w:val="24"/>
          <w:szCs w:val="24"/>
          <w:lang w:val="de-DE"/>
        </w:rPr>
        <w:t>dem Kaiser und nich</w:t>
      </w:r>
      <w:r w:rsidR="00EF3C05">
        <w:rPr>
          <w:rFonts w:ascii="Times New Roman" w:hAnsi="Times New Roman" w:cs="Times New Roman"/>
          <w:sz w:val="24"/>
          <w:szCs w:val="24"/>
          <w:lang w:val="de-DE"/>
        </w:rPr>
        <w:t>t dem Parlament verantwortlich.</w:t>
      </w:r>
      <w:r w:rsidR="00E31437">
        <w:rPr>
          <w:rFonts w:ascii="Times New Roman" w:hAnsi="Times New Roman" w:cs="Times New Roman"/>
          <w:sz w:val="24"/>
          <w:szCs w:val="24"/>
          <w:lang w:val="de-DE"/>
        </w:rPr>
        <w:t xml:space="preserve"> </w:t>
      </w:r>
      <w:r w:rsidR="00EF3C05" w:rsidRPr="00D464AE">
        <w:rPr>
          <w:rFonts w:ascii="Times New Roman" w:hAnsi="Times New Roman" w:cs="Times New Roman"/>
          <w:b/>
          <w:i/>
          <w:sz w:val="24"/>
          <w:szCs w:val="24"/>
          <w:lang w:val="de-DE"/>
        </w:rPr>
        <w:t>Das Parla</w:t>
      </w:r>
      <w:r w:rsidR="0041383C" w:rsidRPr="00D464AE">
        <w:rPr>
          <w:rFonts w:ascii="Times New Roman" w:hAnsi="Times New Roman" w:cs="Times New Roman"/>
          <w:b/>
          <w:i/>
          <w:sz w:val="24"/>
          <w:szCs w:val="24"/>
          <w:lang w:val="de-DE"/>
        </w:rPr>
        <w:t>ment</w:t>
      </w:r>
      <w:r w:rsidR="0041383C">
        <w:rPr>
          <w:rFonts w:ascii="Times New Roman" w:hAnsi="Times New Roman" w:cs="Times New Roman"/>
          <w:sz w:val="24"/>
          <w:szCs w:val="24"/>
          <w:lang w:val="de-DE"/>
        </w:rPr>
        <w:t xml:space="preserve"> (Gesetzgebung) bestand aus zwei Kammern</w:t>
      </w:r>
      <w:r w:rsidR="00AE55C9">
        <w:rPr>
          <w:rFonts w:ascii="Times New Roman" w:hAnsi="Times New Roman" w:cs="Times New Roman"/>
          <w:sz w:val="24"/>
          <w:szCs w:val="24"/>
          <w:lang w:val="de-DE"/>
        </w:rPr>
        <w:t xml:space="preserve">, aus dem </w:t>
      </w:r>
      <w:r w:rsidR="00AE55C9" w:rsidRPr="00D464AE">
        <w:rPr>
          <w:rFonts w:ascii="Times New Roman" w:hAnsi="Times New Roman" w:cs="Times New Roman"/>
          <w:i/>
          <w:sz w:val="24"/>
          <w:szCs w:val="24"/>
          <w:lang w:val="de-DE"/>
        </w:rPr>
        <w:t xml:space="preserve">Bundesrat </w:t>
      </w:r>
      <w:r w:rsidR="00AE55C9">
        <w:rPr>
          <w:rFonts w:ascii="Times New Roman" w:hAnsi="Times New Roman" w:cs="Times New Roman"/>
          <w:sz w:val="24"/>
          <w:szCs w:val="24"/>
          <w:lang w:val="de-DE"/>
        </w:rPr>
        <w:t xml:space="preserve">und dem </w:t>
      </w:r>
      <w:r w:rsidR="00AE55C9" w:rsidRPr="00D464AE">
        <w:rPr>
          <w:rFonts w:ascii="Times New Roman" w:hAnsi="Times New Roman" w:cs="Times New Roman"/>
          <w:i/>
          <w:sz w:val="24"/>
          <w:szCs w:val="24"/>
          <w:lang w:val="de-DE"/>
        </w:rPr>
        <w:t>Reichstag</w:t>
      </w:r>
      <w:r w:rsidR="0041383C">
        <w:rPr>
          <w:rFonts w:ascii="Times New Roman" w:hAnsi="Times New Roman" w:cs="Times New Roman"/>
          <w:sz w:val="24"/>
          <w:szCs w:val="24"/>
          <w:lang w:val="de-DE"/>
        </w:rPr>
        <w:t xml:space="preserve">. </w:t>
      </w:r>
      <w:r w:rsidR="00AE55C9">
        <w:rPr>
          <w:rFonts w:ascii="Times New Roman" w:hAnsi="Times New Roman" w:cs="Times New Roman"/>
          <w:sz w:val="24"/>
          <w:szCs w:val="24"/>
          <w:lang w:val="de-DE"/>
        </w:rPr>
        <w:t xml:space="preserve">Im Bundesrat </w:t>
      </w:r>
      <w:r w:rsidR="00F6614F">
        <w:rPr>
          <w:rFonts w:ascii="Times New Roman" w:hAnsi="Times New Roman" w:cs="Times New Roman"/>
          <w:sz w:val="24"/>
          <w:szCs w:val="24"/>
          <w:lang w:val="de-DE"/>
        </w:rPr>
        <w:t xml:space="preserve">saßen die Vertreter der Bundesstaaten, im </w:t>
      </w:r>
      <w:r w:rsidR="00F6614F">
        <w:rPr>
          <w:rFonts w:ascii="Times New Roman" w:hAnsi="Times New Roman" w:cs="Times New Roman"/>
          <w:sz w:val="24"/>
          <w:szCs w:val="24"/>
          <w:lang w:val="de-DE"/>
        </w:rPr>
        <w:lastRenderedPageBreak/>
        <w:t xml:space="preserve">Reichstag die gewählten Abgeordneten. </w:t>
      </w:r>
      <w:r w:rsidR="00F6614F" w:rsidRPr="0041383C">
        <w:rPr>
          <w:rFonts w:ascii="Times New Roman" w:hAnsi="Times New Roman" w:cs="Times New Roman"/>
          <w:sz w:val="24"/>
          <w:szCs w:val="24"/>
          <w:lang w:val="de-DE"/>
        </w:rPr>
        <w:t>Die Männer über 25 hatt</w:t>
      </w:r>
      <w:r w:rsidR="00F6614F">
        <w:rPr>
          <w:rFonts w:ascii="Times New Roman" w:hAnsi="Times New Roman" w:cs="Times New Roman"/>
          <w:sz w:val="24"/>
          <w:szCs w:val="24"/>
          <w:lang w:val="de-DE"/>
        </w:rPr>
        <w:t xml:space="preserve">en </w:t>
      </w:r>
      <w:r w:rsidR="00F6614F" w:rsidRPr="00C65644">
        <w:rPr>
          <w:rFonts w:ascii="Times New Roman" w:hAnsi="Times New Roman" w:cs="Times New Roman"/>
          <w:i/>
          <w:sz w:val="24"/>
          <w:szCs w:val="24"/>
          <w:lang w:val="de-DE"/>
        </w:rPr>
        <w:t>allgemeines,</w:t>
      </w:r>
      <w:r w:rsidR="00F6614F" w:rsidRPr="00C65644">
        <w:rPr>
          <w:rFonts w:ascii="Times New Roman" w:hAnsi="Times New Roman" w:cs="Times New Roman"/>
          <w:b/>
          <w:i/>
          <w:sz w:val="24"/>
          <w:szCs w:val="24"/>
          <w:lang w:val="de-DE"/>
        </w:rPr>
        <w:t xml:space="preserve"> geheimes Wahlrecht</w:t>
      </w:r>
      <w:r w:rsidR="00F6614F">
        <w:rPr>
          <w:rFonts w:ascii="Times New Roman" w:hAnsi="Times New Roman" w:cs="Times New Roman"/>
          <w:sz w:val="24"/>
          <w:szCs w:val="24"/>
          <w:lang w:val="de-DE"/>
        </w:rPr>
        <w:t>. Im Kaiserreich</w:t>
      </w:r>
      <w:r w:rsidR="0041383C">
        <w:rPr>
          <w:rFonts w:ascii="Times New Roman" w:hAnsi="Times New Roman" w:cs="Times New Roman"/>
          <w:sz w:val="24"/>
          <w:szCs w:val="24"/>
          <w:lang w:val="de-DE"/>
        </w:rPr>
        <w:t xml:space="preserve"> gab </w:t>
      </w:r>
      <w:r w:rsidR="00F6614F">
        <w:rPr>
          <w:rFonts w:ascii="Times New Roman" w:hAnsi="Times New Roman" w:cs="Times New Roman"/>
          <w:sz w:val="24"/>
          <w:szCs w:val="24"/>
          <w:lang w:val="de-DE"/>
        </w:rPr>
        <w:t xml:space="preserve">es </w:t>
      </w:r>
      <w:r w:rsidR="0041383C">
        <w:rPr>
          <w:rFonts w:ascii="Times New Roman" w:hAnsi="Times New Roman" w:cs="Times New Roman"/>
          <w:sz w:val="24"/>
          <w:szCs w:val="24"/>
          <w:lang w:val="de-DE"/>
        </w:rPr>
        <w:t xml:space="preserve">unabhängige </w:t>
      </w:r>
      <w:r w:rsidR="0041383C" w:rsidRPr="00D464AE">
        <w:rPr>
          <w:rFonts w:ascii="Times New Roman" w:hAnsi="Times New Roman" w:cs="Times New Roman"/>
          <w:b/>
          <w:i/>
          <w:sz w:val="24"/>
          <w:szCs w:val="24"/>
          <w:lang w:val="de-DE"/>
        </w:rPr>
        <w:t>Gerichtsbarkeit</w:t>
      </w:r>
      <w:r w:rsidR="0041383C">
        <w:rPr>
          <w:rFonts w:ascii="Times New Roman" w:hAnsi="Times New Roman" w:cs="Times New Roman"/>
          <w:sz w:val="24"/>
          <w:szCs w:val="24"/>
          <w:lang w:val="de-DE"/>
        </w:rPr>
        <w:t xml:space="preserve">. </w:t>
      </w:r>
      <w:r w:rsidR="00F6614F" w:rsidRPr="00D464AE">
        <w:rPr>
          <w:rFonts w:ascii="Times New Roman" w:hAnsi="Times New Roman" w:cs="Times New Roman"/>
          <w:b/>
          <w:i/>
          <w:sz w:val="24"/>
          <w:szCs w:val="24"/>
          <w:lang w:val="de-DE"/>
        </w:rPr>
        <w:t>Die bürgerlichen Rechte</w:t>
      </w:r>
      <w:r w:rsidR="00F6614F" w:rsidRPr="00F6614F">
        <w:rPr>
          <w:rFonts w:ascii="Times New Roman" w:hAnsi="Times New Roman" w:cs="Times New Roman"/>
          <w:sz w:val="24"/>
          <w:szCs w:val="24"/>
          <w:lang w:val="de-DE"/>
        </w:rPr>
        <w:t xml:space="preserve"> wie Eigentumsrechte und Schutz der Persönlichkeit waren garantiert, </w:t>
      </w:r>
      <w:r w:rsidR="00C65644">
        <w:rPr>
          <w:rFonts w:ascii="Times New Roman" w:hAnsi="Times New Roman" w:cs="Times New Roman"/>
          <w:sz w:val="24"/>
          <w:szCs w:val="24"/>
          <w:lang w:val="de-DE"/>
        </w:rPr>
        <w:t>es</w:t>
      </w:r>
      <w:r w:rsidR="00F6614F" w:rsidRPr="00F6614F">
        <w:rPr>
          <w:rFonts w:ascii="Times New Roman" w:hAnsi="Times New Roman" w:cs="Times New Roman"/>
          <w:sz w:val="24"/>
          <w:szCs w:val="24"/>
          <w:lang w:val="de-DE"/>
        </w:rPr>
        <w:t xml:space="preserve"> gab </w:t>
      </w:r>
      <w:r w:rsidR="00C65644">
        <w:rPr>
          <w:rFonts w:ascii="Times New Roman" w:hAnsi="Times New Roman" w:cs="Times New Roman"/>
          <w:sz w:val="24"/>
          <w:szCs w:val="24"/>
          <w:lang w:val="de-DE"/>
        </w:rPr>
        <w:t xml:space="preserve">auch </w:t>
      </w:r>
      <w:r w:rsidR="00F6614F" w:rsidRPr="00F6614F">
        <w:rPr>
          <w:rFonts w:ascii="Times New Roman" w:hAnsi="Times New Roman" w:cs="Times New Roman"/>
          <w:sz w:val="24"/>
          <w:szCs w:val="24"/>
          <w:lang w:val="de-DE"/>
        </w:rPr>
        <w:t>eine Gleichheit vor dem Gesetz. </w:t>
      </w:r>
    </w:p>
    <w:p w:rsidR="001633FF" w:rsidRDefault="001633FF" w:rsidP="00D464AE">
      <w:pPr>
        <w:pBdr>
          <w:top w:val="nil"/>
          <w:left w:val="nil"/>
          <w:bottom w:val="nil"/>
          <w:right w:val="nil"/>
          <w:between w:val="nil"/>
        </w:pBdr>
        <w:spacing w:after="0" w:line="240" w:lineRule="auto"/>
        <w:jc w:val="both"/>
        <w:rPr>
          <w:rFonts w:ascii="Times New Roman" w:hAnsi="Times New Roman" w:cs="Times New Roman"/>
          <w:sz w:val="24"/>
          <w:szCs w:val="24"/>
          <w:lang w:val="de-DE"/>
        </w:rPr>
      </w:pPr>
    </w:p>
    <w:p w:rsidR="00EF3C05" w:rsidRDefault="00D3113F" w:rsidP="00D464AE">
      <w:pPr>
        <w:pBdr>
          <w:top w:val="nil"/>
          <w:left w:val="nil"/>
          <w:bottom w:val="nil"/>
          <w:right w:val="nil"/>
          <w:between w:val="nil"/>
        </w:pBdr>
        <w:spacing w:after="0" w:line="240" w:lineRule="auto"/>
        <w:jc w:val="center"/>
        <w:rPr>
          <w:rFonts w:ascii="Times New Roman" w:hAnsi="Times New Roman" w:cs="Times New Roman"/>
          <w:b/>
          <w:sz w:val="24"/>
          <w:szCs w:val="24"/>
          <w:lang w:val="de-DE"/>
        </w:rPr>
      </w:pPr>
      <w:r w:rsidRPr="00C65644">
        <w:rPr>
          <w:rFonts w:ascii="Times New Roman" w:hAnsi="Times New Roman" w:cs="Times New Roman"/>
          <w:b/>
          <w:sz w:val="24"/>
          <w:szCs w:val="24"/>
          <w:lang w:val="de-DE"/>
        </w:rPr>
        <w:t>Ausbau des deutschen bürgerlichen Staates</w:t>
      </w:r>
      <w:r w:rsidR="00E91460" w:rsidRPr="00C65644">
        <w:rPr>
          <w:rFonts w:ascii="Times New Roman" w:hAnsi="Times New Roman" w:cs="Times New Roman"/>
          <w:b/>
          <w:sz w:val="24"/>
          <w:szCs w:val="24"/>
          <w:lang w:val="de-DE"/>
        </w:rPr>
        <w:t>, wirtschaftlicher Aufschwung</w:t>
      </w:r>
    </w:p>
    <w:p w:rsidR="00C65644" w:rsidRPr="00C65644" w:rsidRDefault="00C65644" w:rsidP="00D464AE">
      <w:pPr>
        <w:pBdr>
          <w:top w:val="nil"/>
          <w:left w:val="nil"/>
          <w:bottom w:val="nil"/>
          <w:right w:val="nil"/>
          <w:between w:val="nil"/>
        </w:pBdr>
        <w:spacing w:after="0" w:line="240" w:lineRule="auto"/>
        <w:jc w:val="center"/>
        <w:rPr>
          <w:rFonts w:ascii="Times New Roman" w:hAnsi="Times New Roman" w:cs="Times New Roman"/>
          <w:b/>
          <w:sz w:val="24"/>
          <w:szCs w:val="24"/>
          <w:lang w:val="de-DE"/>
        </w:rPr>
      </w:pPr>
    </w:p>
    <w:p w:rsidR="00677CFC" w:rsidRPr="002E14FA" w:rsidRDefault="00E91460" w:rsidP="00D47209">
      <w:pPr>
        <w:pBdr>
          <w:top w:val="nil"/>
          <w:left w:val="nil"/>
          <w:bottom w:val="nil"/>
          <w:right w:val="nil"/>
          <w:between w:val="nil"/>
        </w:pBdr>
        <w:spacing w:after="0" w:line="240" w:lineRule="auto"/>
        <w:ind w:firstLine="708"/>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Mit der Gründung des einheitlichen deutschen Staates entstand ein </w:t>
      </w:r>
      <w:r w:rsidRPr="00D464AE">
        <w:rPr>
          <w:rFonts w:ascii="Times New Roman" w:hAnsi="Times New Roman" w:cs="Times New Roman"/>
          <w:b/>
          <w:i/>
          <w:sz w:val="24"/>
          <w:szCs w:val="24"/>
          <w:lang w:val="de-DE"/>
        </w:rPr>
        <w:t xml:space="preserve">fürsorglicher </w:t>
      </w:r>
      <w:r w:rsidR="00677CFC" w:rsidRPr="00D464AE">
        <w:rPr>
          <w:rFonts w:ascii="Times New Roman" w:hAnsi="Times New Roman" w:cs="Times New Roman"/>
          <w:b/>
          <w:i/>
          <w:sz w:val="24"/>
          <w:szCs w:val="24"/>
          <w:lang w:val="de-DE"/>
        </w:rPr>
        <w:t>Staat</w:t>
      </w:r>
      <w:r w:rsidR="00677CFC">
        <w:rPr>
          <w:rFonts w:ascii="Times New Roman" w:hAnsi="Times New Roman" w:cs="Times New Roman"/>
          <w:sz w:val="24"/>
          <w:szCs w:val="24"/>
          <w:lang w:val="de-DE"/>
        </w:rPr>
        <w:t xml:space="preserve">. In der Amtszeit von </w:t>
      </w:r>
      <w:r w:rsidR="00677CFC" w:rsidRPr="00C65644">
        <w:rPr>
          <w:rFonts w:ascii="Times New Roman" w:hAnsi="Times New Roman" w:cs="Times New Roman"/>
          <w:b/>
          <w:i/>
          <w:sz w:val="24"/>
          <w:szCs w:val="24"/>
          <w:lang w:val="de-DE"/>
        </w:rPr>
        <w:t>Bismarck</w:t>
      </w:r>
      <w:r w:rsidR="00677CFC">
        <w:rPr>
          <w:rFonts w:ascii="Times New Roman" w:hAnsi="Times New Roman" w:cs="Times New Roman"/>
          <w:sz w:val="24"/>
          <w:szCs w:val="24"/>
          <w:lang w:val="de-DE"/>
        </w:rPr>
        <w:t xml:space="preserve"> (1871-1890) begann </w:t>
      </w:r>
      <w:r w:rsidR="009432C0">
        <w:rPr>
          <w:rFonts w:ascii="Times New Roman" w:hAnsi="Times New Roman" w:cs="Times New Roman"/>
          <w:sz w:val="24"/>
          <w:szCs w:val="24"/>
          <w:lang w:val="de-DE"/>
        </w:rPr>
        <w:t xml:space="preserve">es, die </w:t>
      </w:r>
      <w:r w:rsidR="009432C0" w:rsidRPr="009432C0">
        <w:rPr>
          <w:rFonts w:ascii="Times New Roman" w:hAnsi="Times New Roman" w:cs="Times New Roman"/>
          <w:sz w:val="24"/>
          <w:szCs w:val="24"/>
          <w:lang w:val="de-DE"/>
        </w:rPr>
        <w:t>staatlichen und kirchlichen Organisationen voneinander zu trennen.</w:t>
      </w:r>
      <w:r w:rsidR="009432C0">
        <w:rPr>
          <w:rFonts w:ascii="Times New Roman" w:hAnsi="Times New Roman" w:cs="Times New Roman"/>
          <w:sz w:val="24"/>
          <w:szCs w:val="24"/>
          <w:lang w:val="de-DE"/>
        </w:rPr>
        <w:t xml:space="preserve"> </w:t>
      </w:r>
      <w:hyperlink r:id="rId14" w:tooltip="Otto von Bismarck: Kulturkampf – Bismarcks Streit mit dem Papst" w:history="1">
        <w:r w:rsidR="009432C0" w:rsidRPr="009432C0">
          <w:rPr>
            <w:rFonts w:ascii="Times New Roman" w:hAnsi="Times New Roman" w:cs="Times New Roman"/>
            <w:sz w:val="24"/>
            <w:szCs w:val="24"/>
            <w:lang w:val="de-DE"/>
          </w:rPr>
          <w:t>I</w:t>
        </w:r>
        <w:r w:rsidR="00C65644">
          <w:rPr>
            <w:rFonts w:ascii="Times New Roman" w:hAnsi="Times New Roman" w:cs="Times New Roman"/>
            <w:sz w:val="24"/>
            <w:szCs w:val="24"/>
            <w:lang w:val="de-DE"/>
          </w:rPr>
          <w:t>n dem sog.</w:t>
        </w:r>
        <w:r w:rsidR="009432C0" w:rsidRPr="009432C0">
          <w:rPr>
            <w:rFonts w:ascii="Times New Roman" w:hAnsi="Times New Roman" w:cs="Times New Roman"/>
            <w:sz w:val="24"/>
            <w:szCs w:val="24"/>
            <w:lang w:val="de-DE"/>
          </w:rPr>
          <w:t xml:space="preserve"> </w:t>
        </w:r>
        <w:r w:rsidR="009432C0" w:rsidRPr="002E14FA">
          <w:rPr>
            <w:rFonts w:ascii="Times New Roman" w:hAnsi="Times New Roman" w:cs="Times New Roman"/>
            <w:b/>
            <w:i/>
            <w:sz w:val="24"/>
            <w:szCs w:val="24"/>
            <w:lang w:val="de-DE"/>
          </w:rPr>
          <w:t>Kulturkampf</w:t>
        </w:r>
      </w:hyperlink>
      <w:r w:rsidR="00EA1046">
        <w:rPr>
          <w:rFonts w:ascii="Times New Roman" w:hAnsi="Times New Roman" w:cs="Times New Roman"/>
          <w:sz w:val="24"/>
          <w:szCs w:val="24"/>
          <w:lang w:val="de-DE"/>
        </w:rPr>
        <w:t xml:space="preserve"> </w:t>
      </w:r>
      <w:r w:rsidR="009432C0" w:rsidRPr="009432C0">
        <w:rPr>
          <w:rFonts w:ascii="Times New Roman" w:hAnsi="Times New Roman" w:cs="Times New Roman"/>
          <w:sz w:val="24"/>
          <w:szCs w:val="24"/>
          <w:lang w:val="de-DE"/>
        </w:rPr>
        <w:t>entkräftet</w:t>
      </w:r>
      <w:r w:rsidR="009432C0">
        <w:rPr>
          <w:rFonts w:ascii="Times New Roman" w:hAnsi="Times New Roman" w:cs="Times New Roman"/>
          <w:sz w:val="24"/>
          <w:szCs w:val="24"/>
          <w:lang w:val="de-DE"/>
        </w:rPr>
        <w:t>e</w:t>
      </w:r>
      <w:r w:rsidR="009432C0" w:rsidRPr="009432C0">
        <w:rPr>
          <w:rFonts w:ascii="Times New Roman" w:hAnsi="Times New Roman" w:cs="Times New Roman"/>
          <w:sz w:val="24"/>
          <w:szCs w:val="24"/>
          <w:lang w:val="de-DE"/>
        </w:rPr>
        <w:t xml:space="preserve"> er den kl</w:t>
      </w:r>
      <w:r w:rsidR="009432C0">
        <w:rPr>
          <w:rFonts w:ascii="Times New Roman" w:hAnsi="Times New Roman" w:cs="Times New Roman"/>
          <w:sz w:val="24"/>
          <w:szCs w:val="24"/>
          <w:lang w:val="de-DE"/>
        </w:rPr>
        <w:t xml:space="preserve">erikalen Einfluss auf den Staat. </w:t>
      </w:r>
      <w:r w:rsidR="00691831">
        <w:rPr>
          <w:rFonts w:ascii="Times New Roman" w:hAnsi="Times New Roman" w:cs="Times New Roman"/>
          <w:sz w:val="24"/>
          <w:szCs w:val="24"/>
          <w:lang w:val="de-DE"/>
        </w:rPr>
        <w:t>S</w:t>
      </w:r>
      <w:r w:rsidR="00691831" w:rsidRPr="00691831">
        <w:rPr>
          <w:rFonts w:ascii="Times New Roman" w:hAnsi="Times New Roman" w:cs="Times New Roman"/>
          <w:sz w:val="24"/>
          <w:szCs w:val="24"/>
          <w:lang w:val="de-DE"/>
        </w:rPr>
        <w:t>tandesamtliche Eheschließung</w:t>
      </w:r>
      <w:r w:rsidR="00691831">
        <w:rPr>
          <w:rFonts w:ascii="Times New Roman" w:hAnsi="Times New Roman" w:cs="Times New Roman"/>
          <w:sz w:val="24"/>
          <w:szCs w:val="24"/>
          <w:lang w:val="de-DE"/>
        </w:rPr>
        <w:t xml:space="preserve"> war schon gültig, s</w:t>
      </w:r>
      <w:r w:rsidR="009432C0" w:rsidRPr="009432C0">
        <w:rPr>
          <w:rFonts w:ascii="Times New Roman" w:hAnsi="Times New Roman" w:cs="Times New Roman"/>
          <w:sz w:val="24"/>
          <w:szCs w:val="24"/>
          <w:lang w:val="de-DE"/>
        </w:rPr>
        <w:t>t</w:t>
      </w:r>
      <w:r w:rsidR="00691831">
        <w:rPr>
          <w:rFonts w:ascii="Times New Roman" w:hAnsi="Times New Roman" w:cs="Times New Roman"/>
          <w:sz w:val="24"/>
          <w:szCs w:val="24"/>
          <w:lang w:val="de-DE"/>
        </w:rPr>
        <w:t xml:space="preserve">aatliches Standesregister wurde 1875 </w:t>
      </w:r>
      <w:r w:rsidR="009432C0" w:rsidRPr="009432C0">
        <w:rPr>
          <w:rFonts w:ascii="Times New Roman" w:hAnsi="Times New Roman" w:cs="Times New Roman"/>
          <w:sz w:val="24"/>
          <w:szCs w:val="24"/>
          <w:lang w:val="de-DE"/>
        </w:rPr>
        <w:t>eingeführt</w:t>
      </w:r>
      <w:r w:rsidR="009432C0">
        <w:rPr>
          <w:rFonts w:ascii="Times New Roman" w:hAnsi="Times New Roman" w:cs="Times New Roman"/>
          <w:sz w:val="24"/>
          <w:szCs w:val="24"/>
          <w:lang w:val="de-DE"/>
        </w:rPr>
        <w:t xml:space="preserve">. 1872 wurde die </w:t>
      </w:r>
      <w:r w:rsidR="009432C0" w:rsidRPr="002E14FA">
        <w:rPr>
          <w:rFonts w:ascii="Times New Roman" w:hAnsi="Times New Roman" w:cs="Times New Roman"/>
          <w:i/>
          <w:sz w:val="24"/>
          <w:szCs w:val="24"/>
          <w:lang w:val="de-DE"/>
        </w:rPr>
        <w:t>allgemeine Schulpflicht</w:t>
      </w:r>
      <w:r w:rsidR="009432C0" w:rsidRPr="009432C0">
        <w:rPr>
          <w:rFonts w:ascii="Times New Roman" w:hAnsi="Times New Roman" w:cs="Times New Roman"/>
          <w:sz w:val="24"/>
          <w:szCs w:val="24"/>
          <w:lang w:val="de-DE"/>
        </w:rPr>
        <w:t xml:space="preserve"> eingeführt</w:t>
      </w:r>
      <w:r w:rsidR="009432C0">
        <w:rPr>
          <w:rFonts w:ascii="Times New Roman" w:hAnsi="Times New Roman" w:cs="Times New Roman"/>
          <w:sz w:val="24"/>
          <w:szCs w:val="24"/>
          <w:lang w:val="de-DE"/>
        </w:rPr>
        <w:t xml:space="preserve"> und der Staat </w:t>
      </w:r>
      <w:r w:rsidR="009432C0" w:rsidRPr="009432C0">
        <w:rPr>
          <w:rFonts w:ascii="Times New Roman" w:hAnsi="Times New Roman" w:cs="Times New Roman"/>
          <w:sz w:val="24"/>
          <w:szCs w:val="24"/>
          <w:lang w:val="de-DE"/>
        </w:rPr>
        <w:t xml:space="preserve"> kontrollierte das </w:t>
      </w:r>
      <w:r w:rsidR="009432C0" w:rsidRPr="002E14FA">
        <w:rPr>
          <w:rFonts w:ascii="Times New Roman" w:hAnsi="Times New Roman" w:cs="Times New Roman"/>
          <w:b/>
          <w:i/>
          <w:sz w:val="24"/>
          <w:szCs w:val="24"/>
          <w:lang w:val="de-DE"/>
        </w:rPr>
        <w:t>Unterrichtswesen</w:t>
      </w:r>
      <w:r w:rsidR="009432C0" w:rsidRPr="009432C0">
        <w:rPr>
          <w:rFonts w:ascii="Times New Roman" w:hAnsi="Times New Roman" w:cs="Times New Roman"/>
          <w:sz w:val="24"/>
          <w:szCs w:val="24"/>
          <w:lang w:val="de-DE"/>
        </w:rPr>
        <w:t xml:space="preserve"> stärker (z. B. Lehrplan, Einschulung, Lehrerbildung).</w:t>
      </w:r>
      <w:r w:rsidR="00152F11">
        <w:rPr>
          <w:rFonts w:ascii="Times New Roman" w:hAnsi="Times New Roman" w:cs="Times New Roman"/>
          <w:sz w:val="24"/>
          <w:szCs w:val="24"/>
          <w:lang w:val="de-DE"/>
        </w:rPr>
        <w:t xml:space="preserve"> </w:t>
      </w:r>
      <w:r w:rsidR="00691831">
        <w:rPr>
          <w:rFonts w:ascii="Times New Roman" w:hAnsi="Times New Roman" w:cs="Times New Roman"/>
          <w:sz w:val="24"/>
          <w:szCs w:val="24"/>
          <w:lang w:val="de-DE"/>
        </w:rPr>
        <w:t>D</w:t>
      </w:r>
      <w:r w:rsidR="00886036">
        <w:rPr>
          <w:rFonts w:ascii="Times New Roman" w:hAnsi="Times New Roman" w:cs="Times New Roman"/>
          <w:sz w:val="24"/>
          <w:szCs w:val="24"/>
          <w:lang w:val="de-DE"/>
        </w:rPr>
        <w:t>as Ziel war den Analphabetismus</w:t>
      </w:r>
      <w:r w:rsidR="00691831">
        <w:rPr>
          <w:rFonts w:ascii="Times New Roman" w:hAnsi="Times New Roman" w:cs="Times New Roman"/>
          <w:sz w:val="24"/>
          <w:szCs w:val="24"/>
          <w:lang w:val="de-DE"/>
        </w:rPr>
        <w:t xml:space="preserve"> zu überwinden  und geschulte Arbeitskräfte zu sichern. </w:t>
      </w:r>
      <w:r w:rsidR="00152F11" w:rsidRPr="002E14FA">
        <w:rPr>
          <w:rFonts w:ascii="Times New Roman" w:hAnsi="Times New Roman" w:cs="Times New Roman"/>
          <w:b/>
          <w:i/>
          <w:sz w:val="24"/>
          <w:szCs w:val="24"/>
          <w:lang w:val="de-DE"/>
        </w:rPr>
        <w:t xml:space="preserve">Soziale </w:t>
      </w:r>
      <w:r w:rsidR="009432C0" w:rsidRPr="002E14FA">
        <w:rPr>
          <w:rFonts w:ascii="Times New Roman" w:hAnsi="Times New Roman" w:cs="Times New Roman"/>
          <w:b/>
          <w:i/>
          <w:sz w:val="24"/>
          <w:szCs w:val="24"/>
          <w:lang w:val="de-DE"/>
        </w:rPr>
        <w:t xml:space="preserve">Reformen </w:t>
      </w:r>
      <w:r w:rsidR="00152F11" w:rsidRPr="002E14FA">
        <w:rPr>
          <w:rFonts w:ascii="Times New Roman" w:hAnsi="Times New Roman" w:cs="Times New Roman"/>
          <w:b/>
          <w:i/>
          <w:sz w:val="24"/>
          <w:szCs w:val="24"/>
          <w:lang w:val="de-DE"/>
        </w:rPr>
        <w:t>und Gesundheitsgesetze</w:t>
      </w:r>
      <w:r w:rsidR="00152F11">
        <w:rPr>
          <w:rFonts w:ascii="Times New Roman" w:hAnsi="Times New Roman" w:cs="Times New Roman"/>
          <w:sz w:val="24"/>
          <w:szCs w:val="24"/>
          <w:lang w:val="de-DE"/>
        </w:rPr>
        <w:t xml:space="preserve"> </w:t>
      </w:r>
      <w:r w:rsidR="009432C0">
        <w:rPr>
          <w:rFonts w:ascii="Times New Roman" w:hAnsi="Times New Roman" w:cs="Times New Roman"/>
          <w:sz w:val="24"/>
          <w:szCs w:val="24"/>
          <w:lang w:val="de-DE"/>
        </w:rPr>
        <w:t xml:space="preserve">garantierten bessere Lebensumstände für </w:t>
      </w:r>
      <w:r w:rsidR="00152F11">
        <w:rPr>
          <w:rFonts w:ascii="Times New Roman" w:hAnsi="Times New Roman" w:cs="Times New Roman"/>
          <w:sz w:val="24"/>
          <w:szCs w:val="24"/>
          <w:lang w:val="de-DE"/>
        </w:rPr>
        <w:t xml:space="preserve">die Bevölkerung, besonders für </w:t>
      </w:r>
      <w:r w:rsidR="009432C0">
        <w:rPr>
          <w:rFonts w:ascii="Times New Roman" w:hAnsi="Times New Roman" w:cs="Times New Roman"/>
          <w:sz w:val="24"/>
          <w:szCs w:val="24"/>
          <w:lang w:val="de-DE"/>
        </w:rPr>
        <w:t xml:space="preserve">die Arbeiter: </w:t>
      </w:r>
      <w:r w:rsidR="00677CFC" w:rsidRPr="00677CFC">
        <w:rPr>
          <w:rFonts w:ascii="Times New Roman" w:hAnsi="Times New Roman" w:cs="Times New Roman"/>
          <w:sz w:val="24"/>
          <w:szCs w:val="24"/>
          <w:lang w:val="de-DE"/>
        </w:rPr>
        <w:t xml:space="preserve">Kranken- und Unfallversicherung (1884) </w:t>
      </w:r>
      <w:r w:rsidR="009432C0">
        <w:rPr>
          <w:rFonts w:ascii="Times New Roman" w:hAnsi="Times New Roman" w:cs="Times New Roman"/>
          <w:sz w:val="24"/>
          <w:szCs w:val="24"/>
          <w:lang w:val="de-DE"/>
        </w:rPr>
        <w:t xml:space="preserve">sowie </w:t>
      </w:r>
      <w:r w:rsidR="00677CFC" w:rsidRPr="00677CFC">
        <w:rPr>
          <w:rFonts w:ascii="Times New Roman" w:hAnsi="Times New Roman" w:cs="Times New Roman"/>
          <w:sz w:val="24"/>
          <w:szCs w:val="24"/>
          <w:lang w:val="de-DE"/>
        </w:rPr>
        <w:t xml:space="preserve">die Alters- und die Invalidenrente </w:t>
      </w:r>
      <w:r w:rsidR="009432C0">
        <w:rPr>
          <w:rFonts w:ascii="Times New Roman" w:hAnsi="Times New Roman" w:cs="Times New Roman"/>
          <w:sz w:val="24"/>
          <w:szCs w:val="24"/>
          <w:lang w:val="de-DE"/>
        </w:rPr>
        <w:t xml:space="preserve">wurden </w:t>
      </w:r>
      <w:r w:rsidR="00691831">
        <w:rPr>
          <w:rFonts w:ascii="Times New Roman" w:hAnsi="Times New Roman" w:cs="Times New Roman"/>
          <w:sz w:val="24"/>
          <w:szCs w:val="24"/>
          <w:lang w:val="de-DE"/>
        </w:rPr>
        <w:t>eingeführt (1889), staatliche Krankenhäuser wurden gebaut.</w:t>
      </w:r>
      <w:r w:rsidR="009432C0">
        <w:rPr>
          <w:rFonts w:ascii="Times New Roman" w:hAnsi="Times New Roman" w:cs="Times New Roman"/>
          <w:sz w:val="24"/>
          <w:szCs w:val="24"/>
          <w:lang w:val="de-DE"/>
        </w:rPr>
        <w:t xml:space="preserve"> Der Staat brauchte immer mehrere </w:t>
      </w:r>
      <w:r w:rsidR="009432C0" w:rsidRPr="002E14FA">
        <w:rPr>
          <w:rFonts w:ascii="Times New Roman" w:hAnsi="Times New Roman" w:cs="Times New Roman"/>
          <w:b/>
          <w:i/>
          <w:sz w:val="24"/>
          <w:szCs w:val="24"/>
          <w:lang w:val="de-DE"/>
        </w:rPr>
        <w:t>Beamten, Polizisten, Soldaten</w:t>
      </w:r>
      <w:r w:rsidR="009432C0">
        <w:rPr>
          <w:rFonts w:ascii="Times New Roman" w:hAnsi="Times New Roman" w:cs="Times New Roman"/>
          <w:sz w:val="24"/>
          <w:szCs w:val="24"/>
          <w:lang w:val="de-DE"/>
        </w:rPr>
        <w:t xml:space="preserve"> (Einführung der allgemeinen Wehrpflicht), </w:t>
      </w:r>
      <w:r w:rsidR="00C65644">
        <w:rPr>
          <w:rFonts w:ascii="Times New Roman" w:hAnsi="Times New Roman" w:cs="Times New Roman"/>
          <w:sz w:val="24"/>
          <w:szCs w:val="24"/>
          <w:lang w:val="de-DE"/>
        </w:rPr>
        <w:t>deshalb</w:t>
      </w:r>
      <w:r w:rsidR="009432C0">
        <w:rPr>
          <w:rFonts w:ascii="Times New Roman" w:hAnsi="Times New Roman" w:cs="Times New Roman"/>
          <w:sz w:val="24"/>
          <w:szCs w:val="24"/>
          <w:lang w:val="de-DE"/>
        </w:rPr>
        <w:t xml:space="preserve"> wurden die </w:t>
      </w:r>
      <w:r w:rsidR="009432C0" w:rsidRPr="002E14FA">
        <w:rPr>
          <w:rFonts w:ascii="Times New Roman" w:hAnsi="Times New Roman" w:cs="Times New Roman"/>
          <w:i/>
          <w:sz w:val="24"/>
          <w:szCs w:val="24"/>
          <w:lang w:val="de-DE"/>
        </w:rPr>
        <w:t xml:space="preserve">Steuern erhöht. </w:t>
      </w:r>
    </w:p>
    <w:p w:rsidR="00691831" w:rsidRDefault="00842D3A" w:rsidP="00D47209">
      <w:pPr>
        <w:pBdr>
          <w:top w:val="nil"/>
          <w:left w:val="nil"/>
          <w:bottom w:val="nil"/>
          <w:right w:val="nil"/>
          <w:between w:val="nil"/>
        </w:pBdr>
        <w:spacing w:after="0" w:line="24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Nach 1871 geht die </w:t>
      </w:r>
      <w:r w:rsidR="00691831" w:rsidRPr="002E14FA">
        <w:rPr>
          <w:rFonts w:ascii="Times New Roman" w:hAnsi="Times New Roman" w:cs="Times New Roman"/>
          <w:b/>
          <w:i/>
          <w:sz w:val="24"/>
          <w:szCs w:val="24"/>
          <w:lang w:val="de-DE"/>
        </w:rPr>
        <w:t>wirtschaftliche Entwicklung</w:t>
      </w:r>
      <w:r>
        <w:rPr>
          <w:rFonts w:ascii="Times New Roman" w:hAnsi="Times New Roman" w:cs="Times New Roman"/>
          <w:sz w:val="24"/>
          <w:szCs w:val="24"/>
          <w:lang w:val="de-DE"/>
        </w:rPr>
        <w:t xml:space="preserve"> in dem einheitlichen </w:t>
      </w:r>
      <w:r w:rsidR="00EA1046">
        <w:rPr>
          <w:rFonts w:ascii="Times New Roman" w:hAnsi="Times New Roman" w:cs="Times New Roman"/>
          <w:sz w:val="24"/>
          <w:szCs w:val="24"/>
          <w:lang w:val="de-DE"/>
        </w:rPr>
        <w:t>Binnenmarkt</w:t>
      </w:r>
      <w:r>
        <w:rPr>
          <w:rFonts w:ascii="Times New Roman" w:hAnsi="Times New Roman" w:cs="Times New Roman"/>
          <w:sz w:val="24"/>
          <w:szCs w:val="24"/>
          <w:lang w:val="de-DE"/>
        </w:rPr>
        <w:t xml:space="preserve"> weiter: die Infrastruktur wurde entwickelt (Straßenbau, Häfen, Brücken, Kanäle, Eisenbahnlinien). In die Industriegebiete (Ruhr-Gebiet, Saarland, Schlesien) wurde Kapital investiert. Die Schwerindustrie wurde immer stärker und bedeutender (Bergwerke, Eisen- und Stahlherstellung). Deutschland wollte auch kolonialisieren, es </w:t>
      </w:r>
      <w:r w:rsidR="00C65644">
        <w:rPr>
          <w:rFonts w:ascii="Times New Roman" w:hAnsi="Times New Roman" w:cs="Times New Roman"/>
          <w:sz w:val="24"/>
          <w:szCs w:val="24"/>
          <w:lang w:val="de-DE"/>
        </w:rPr>
        <w:t>war aber</w:t>
      </w:r>
      <w:r>
        <w:rPr>
          <w:rFonts w:ascii="Times New Roman" w:hAnsi="Times New Roman" w:cs="Times New Roman"/>
          <w:sz w:val="24"/>
          <w:szCs w:val="24"/>
          <w:lang w:val="de-DE"/>
        </w:rPr>
        <w:t xml:space="preserve"> nur durch Kriege möglich (Kriegsindustrie).</w:t>
      </w:r>
    </w:p>
    <w:p w:rsidR="00D3113F" w:rsidRDefault="00D3113F" w:rsidP="00D47209">
      <w:pPr>
        <w:pBdr>
          <w:top w:val="nil"/>
          <w:left w:val="nil"/>
          <w:bottom w:val="nil"/>
          <w:right w:val="nil"/>
          <w:between w:val="nil"/>
        </w:pBdr>
        <w:spacing w:after="0" w:line="240" w:lineRule="auto"/>
        <w:jc w:val="both"/>
        <w:rPr>
          <w:rFonts w:ascii="Times New Roman" w:hAnsi="Times New Roman" w:cs="Times New Roman"/>
          <w:sz w:val="24"/>
          <w:szCs w:val="24"/>
          <w:lang w:val="de-DE"/>
        </w:rPr>
      </w:pPr>
    </w:p>
    <w:p w:rsidR="00EF3C05" w:rsidRPr="002E14FA" w:rsidRDefault="00EF3C05" w:rsidP="00D47209">
      <w:pPr>
        <w:pBdr>
          <w:top w:val="nil"/>
          <w:left w:val="nil"/>
          <w:bottom w:val="nil"/>
          <w:right w:val="nil"/>
          <w:between w:val="nil"/>
        </w:pBdr>
        <w:spacing w:after="0" w:line="240" w:lineRule="auto"/>
        <w:jc w:val="both"/>
        <w:rPr>
          <w:rFonts w:ascii="Times New Roman" w:hAnsi="Times New Roman" w:cs="Times New Roman"/>
          <w:b/>
          <w:sz w:val="24"/>
          <w:szCs w:val="24"/>
          <w:lang w:val="de-DE"/>
        </w:rPr>
      </w:pPr>
      <w:r w:rsidRPr="002E14FA">
        <w:rPr>
          <w:rFonts w:ascii="Times New Roman" w:hAnsi="Times New Roman" w:cs="Times New Roman"/>
          <w:b/>
          <w:sz w:val="24"/>
          <w:szCs w:val="24"/>
          <w:lang w:val="de-DE"/>
        </w:rPr>
        <w:t>Quellen:</w:t>
      </w:r>
    </w:p>
    <w:p w:rsidR="00B33798" w:rsidRDefault="00EF3C05" w:rsidP="008C1564">
      <w:pPr>
        <w:pStyle w:val="Cmsor4"/>
        <w:numPr>
          <w:ilvl w:val="0"/>
          <w:numId w:val="5"/>
        </w:numPr>
        <w:spacing w:before="0" w:line="240" w:lineRule="auto"/>
        <w:jc w:val="both"/>
        <w:rPr>
          <w:rFonts w:ascii="Times New Roman" w:eastAsiaTheme="minorHAnsi" w:hAnsi="Times New Roman" w:cs="Times New Roman"/>
          <w:i w:val="0"/>
          <w:iCs w:val="0"/>
          <w:color w:val="auto"/>
          <w:sz w:val="24"/>
          <w:szCs w:val="24"/>
          <w:lang w:val="de-DE"/>
        </w:rPr>
      </w:pPr>
      <w:proofErr w:type="spellStart"/>
      <w:r w:rsidRPr="00B33798">
        <w:rPr>
          <w:rFonts w:ascii="Times New Roman" w:eastAsiaTheme="minorHAnsi" w:hAnsi="Times New Roman" w:cs="Times New Roman"/>
          <w:i w:val="0"/>
          <w:iCs w:val="0"/>
          <w:color w:val="auto"/>
          <w:sz w:val="24"/>
          <w:szCs w:val="24"/>
        </w:rPr>
        <w:t>Száray</w:t>
      </w:r>
      <w:proofErr w:type="spellEnd"/>
      <w:r w:rsidR="00B33798" w:rsidRPr="00B33798">
        <w:rPr>
          <w:rFonts w:ascii="Times New Roman" w:eastAsiaTheme="minorHAnsi" w:hAnsi="Times New Roman" w:cs="Times New Roman"/>
          <w:i w:val="0"/>
          <w:iCs w:val="0"/>
          <w:color w:val="auto"/>
          <w:sz w:val="24"/>
          <w:szCs w:val="24"/>
        </w:rPr>
        <w:t xml:space="preserve"> Miklós:</w:t>
      </w:r>
      <w:r w:rsidR="00B33798" w:rsidRPr="00B33798">
        <w:rPr>
          <w:rFonts w:ascii="Times New Roman" w:eastAsiaTheme="minorHAnsi" w:hAnsi="Times New Roman" w:cs="Times New Roman"/>
          <w:i w:val="0"/>
          <w:iCs w:val="0"/>
          <w:color w:val="auto"/>
          <w:sz w:val="24"/>
          <w:szCs w:val="24"/>
          <w:lang w:val="de-DE"/>
        </w:rPr>
        <w:t xml:space="preserve"> Geschichte für die 11. Klasse der deutschsprachigen Gymnasien</w:t>
      </w:r>
      <w:r w:rsidR="00B33798">
        <w:rPr>
          <w:rFonts w:ascii="Times New Roman" w:eastAsiaTheme="minorHAnsi" w:hAnsi="Times New Roman" w:cs="Times New Roman"/>
          <w:i w:val="0"/>
          <w:iCs w:val="0"/>
          <w:color w:val="auto"/>
          <w:sz w:val="24"/>
          <w:szCs w:val="24"/>
          <w:lang w:val="de-DE"/>
        </w:rPr>
        <w:t xml:space="preserve">, </w:t>
      </w:r>
      <w:proofErr w:type="spellStart"/>
      <w:r w:rsidR="00B33798">
        <w:rPr>
          <w:rFonts w:ascii="Times New Roman" w:eastAsiaTheme="minorHAnsi" w:hAnsi="Times New Roman" w:cs="Times New Roman"/>
          <w:i w:val="0"/>
          <w:iCs w:val="0"/>
          <w:color w:val="auto"/>
          <w:sz w:val="24"/>
          <w:szCs w:val="24"/>
          <w:lang w:val="de-DE"/>
        </w:rPr>
        <w:t>Oktatási</w:t>
      </w:r>
      <w:proofErr w:type="spellEnd"/>
      <w:r w:rsidR="00B33798">
        <w:rPr>
          <w:rFonts w:ascii="Times New Roman" w:eastAsiaTheme="minorHAnsi" w:hAnsi="Times New Roman" w:cs="Times New Roman"/>
          <w:i w:val="0"/>
          <w:iCs w:val="0"/>
          <w:color w:val="auto"/>
          <w:sz w:val="24"/>
          <w:szCs w:val="24"/>
          <w:lang w:val="de-DE"/>
        </w:rPr>
        <w:t xml:space="preserve"> </w:t>
      </w:r>
      <w:proofErr w:type="spellStart"/>
      <w:r w:rsidR="00B33798">
        <w:rPr>
          <w:rFonts w:ascii="Times New Roman" w:eastAsiaTheme="minorHAnsi" w:hAnsi="Times New Roman" w:cs="Times New Roman"/>
          <w:i w:val="0"/>
          <w:iCs w:val="0"/>
          <w:color w:val="auto"/>
          <w:sz w:val="24"/>
          <w:szCs w:val="24"/>
          <w:lang w:val="de-DE"/>
        </w:rPr>
        <w:t>Hivatal</w:t>
      </w:r>
      <w:proofErr w:type="spellEnd"/>
      <w:r w:rsidR="004755D9">
        <w:rPr>
          <w:rFonts w:ascii="Times New Roman" w:eastAsiaTheme="minorHAnsi" w:hAnsi="Times New Roman" w:cs="Times New Roman"/>
          <w:i w:val="0"/>
          <w:iCs w:val="0"/>
          <w:color w:val="auto"/>
          <w:sz w:val="24"/>
          <w:szCs w:val="24"/>
          <w:lang w:val="de-DE"/>
        </w:rPr>
        <w:t>, 2022</w:t>
      </w:r>
    </w:p>
    <w:p w:rsidR="00B33798" w:rsidRPr="00D70A02" w:rsidRDefault="00B33798" w:rsidP="008C1564">
      <w:pPr>
        <w:pStyle w:val="Cmsor4"/>
        <w:numPr>
          <w:ilvl w:val="0"/>
          <w:numId w:val="5"/>
        </w:numPr>
        <w:spacing w:before="0" w:line="240" w:lineRule="auto"/>
        <w:jc w:val="both"/>
        <w:rPr>
          <w:rFonts w:ascii="Times New Roman" w:eastAsiaTheme="minorHAnsi" w:hAnsi="Times New Roman" w:cs="Times New Roman"/>
          <w:i w:val="0"/>
          <w:iCs w:val="0"/>
          <w:color w:val="auto"/>
          <w:sz w:val="24"/>
          <w:szCs w:val="24"/>
        </w:rPr>
      </w:pPr>
      <w:proofErr w:type="spellStart"/>
      <w:r w:rsidRPr="00B33798">
        <w:rPr>
          <w:rFonts w:ascii="Times New Roman" w:eastAsiaTheme="minorHAnsi" w:hAnsi="Times New Roman" w:cs="Times New Roman"/>
          <w:i w:val="0"/>
          <w:iCs w:val="0"/>
          <w:color w:val="auto"/>
          <w:sz w:val="24"/>
          <w:szCs w:val="24"/>
        </w:rPr>
        <w:t>Száray</w:t>
      </w:r>
      <w:proofErr w:type="spellEnd"/>
      <w:r w:rsidRPr="00B33798">
        <w:rPr>
          <w:rFonts w:ascii="Times New Roman" w:eastAsiaTheme="minorHAnsi" w:hAnsi="Times New Roman" w:cs="Times New Roman"/>
          <w:i w:val="0"/>
          <w:iCs w:val="0"/>
          <w:color w:val="auto"/>
          <w:sz w:val="24"/>
          <w:szCs w:val="24"/>
        </w:rPr>
        <w:t xml:space="preserve"> Miklós: Történelem 11. a középiskolák számára</w:t>
      </w:r>
      <w:r>
        <w:rPr>
          <w:rFonts w:ascii="Times New Roman" w:eastAsiaTheme="minorHAnsi" w:hAnsi="Times New Roman" w:cs="Times New Roman"/>
          <w:i w:val="0"/>
          <w:iCs w:val="0"/>
          <w:color w:val="auto"/>
          <w:sz w:val="24"/>
          <w:szCs w:val="24"/>
        </w:rPr>
        <w:t>, Oktatási Hivatal</w:t>
      </w:r>
      <w:r w:rsidR="004755D9">
        <w:rPr>
          <w:rFonts w:ascii="Times New Roman" w:eastAsiaTheme="minorHAnsi" w:hAnsi="Times New Roman" w:cs="Times New Roman"/>
          <w:i w:val="0"/>
          <w:iCs w:val="0"/>
          <w:color w:val="auto"/>
          <w:sz w:val="24"/>
          <w:szCs w:val="24"/>
        </w:rPr>
        <w:t>, 2022</w:t>
      </w:r>
    </w:p>
    <w:p w:rsidR="00B33798" w:rsidRDefault="002D7A2D" w:rsidP="008C1564">
      <w:pPr>
        <w:pStyle w:val="Cmsor4"/>
        <w:numPr>
          <w:ilvl w:val="0"/>
          <w:numId w:val="5"/>
        </w:numPr>
        <w:spacing w:before="0" w:line="240" w:lineRule="auto"/>
        <w:jc w:val="both"/>
        <w:rPr>
          <w:rFonts w:ascii="Times New Roman" w:eastAsiaTheme="minorHAnsi" w:hAnsi="Times New Roman" w:cs="Times New Roman"/>
          <w:i w:val="0"/>
          <w:iCs w:val="0"/>
          <w:color w:val="auto"/>
          <w:sz w:val="24"/>
          <w:szCs w:val="24"/>
        </w:rPr>
      </w:pPr>
      <w:hyperlink r:id="rId15" w:anchor="36285" w:history="1">
        <w:proofErr w:type="spellStart"/>
        <w:r w:rsidR="00B33798" w:rsidRPr="00B33798">
          <w:rPr>
            <w:rFonts w:ascii="Times New Roman" w:eastAsiaTheme="minorHAnsi" w:hAnsi="Times New Roman" w:cs="Times New Roman"/>
            <w:i w:val="0"/>
            <w:iCs w:val="0"/>
            <w:color w:val="auto"/>
            <w:sz w:val="24"/>
            <w:szCs w:val="24"/>
          </w:rPr>
          <w:t>Csuszó</w:t>
        </w:r>
        <w:proofErr w:type="spellEnd"/>
        <w:r w:rsidR="00B33798" w:rsidRPr="00B33798">
          <w:rPr>
            <w:rFonts w:ascii="Times New Roman" w:eastAsiaTheme="minorHAnsi" w:hAnsi="Times New Roman" w:cs="Times New Roman"/>
            <w:i w:val="0"/>
            <w:iCs w:val="0"/>
            <w:color w:val="auto"/>
            <w:sz w:val="24"/>
            <w:szCs w:val="24"/>
          </w:rPr>
          <w:t xml:space="preserve"> Sándor</w:t>
        </w:r>
      </w:hyperlink>
      <w:r w:rsidR="00B33798" w:rsidRPr="00B33798">
        <w:rPr>
          <w:rFonts w:ascii="Times New Roman" w:eastAsiaTheme="minorHAnsi" w:hAnsi="Times New Roman" w:cs="Times New Roman"/>
          <w:i w:val="0"/>
          <w:iCs w:val="0"/>
          <w:color w:val="auto"/>
          <w:sz w:val="24"/>
          <w:szCs w:val="24"/>
        </w:rPr>
        <w:t>, </w:t>
      </w:r>
      <w:hyperlink r:id="rId16" w:anchor="36284" w:history="1">
        <w:r w:rsidR="00B33798" w:rsidRPr="00B33798">
          <w:rPr>
            <w:rFonts w:ascii="Times New Roman" w:eastAsiaTheme="minorHAnsi" w:hAnsi="Times New Roman" w:cs="Times New Roman"/>
            <w:i w:val="0"/>
            <w:iCs w:val="0"/>
            <w:color w:val="auto"/>
            <w:sz w:val="24"/>
            <w:szCs w:val="24"/>
          </w:rPr>
          <w:t>Kozma Géza</w:t>
        </w:r>
      </w:hyperlink>
      <w:r w:rsidR="00B33798" w:rsidRPr="00B33798">
        <w:rPr>
          <w:rFonts w:ascii="Times New Roman" w:eastAsiaTheme="minorHAnsi" w:hAnsi="Times New Roman" w:cs="Times New Roman"/>
          <w:i w:val="0"/>
          <w:iCs w:val="0"/>
          <w:color w:val="auto"/>
          <w:sz w:val="24"/>
          <w:szCs w:val="24"/>
        </w:rPr>
        <w:t>, </w:t>
      </w:r>
      <w:proofErr w:type="spellStart"/>
      <w:r w:rsidR="00B33798" w:rsidRPr="00B33798">
        <w:rPr>
          <w:rFonts w:ascii="Times New Roman" w:eastAsiaTheme="minorHAnsi" w:hAnsi="Times New Roman" w:cs="Times New Roman"/>
          <w:i w:val="0"/>
          <w:iCs w:val="0"/>
          <w:color w:val="auto"/>
          <w:sz w:val="24"/>
          <w:szCs w:val="24"/>
        </w:rPr>
        <w:fldChar w:fldCharType="begin"/>
      </w:r>
      <w:r w:rsidR="00B33798" w:rsidRPr="00B33798">
        <w:rPr>
          <w:rFonts w:ascii="Times New Roman" w:eastAsiaTheme="minorHAnsi" w:hAnsi="Times New Roman" w:cs="Times New Roman"/>
          <w:i w:val="0"/>
          <w:iCs w:val="0"/>
          <w:color w:val="auto"/>
          <w:sz w:val="24"/>
          <w:szCs w:val="24"/>
        </w:rPr>
        <w:instrText xml:space="preserve"> HYPERLINK "https://www.mozaik.info.hu/Homepage/Mozaportal/MPszerzo.php?ltr=L" \l "36283" </w:instrText>
      </w:r>
      <w:r w:rsidR="00B33798" w:rsidRPr="00B33798">
        <w:rPr>
          <w:rFonts w:ascii="Times New Roman" w:eastAsiaTheme="minorHAnsi" w:hAnsi="Times New Roman" w:cs="Times New Roman"/>
          <w:i w:val="0"/>
          <w:iCs w:val="0"/>
          <w:color w:val="auto"/>
          <w:sz w:val="24"/>
          <w:szCs w:val="24"/>
        </w:rPr>
        <w:fldChar w:fldCharType="separate"/>
      </w:r>
      <w:r w:rsidR="00B33798" w:rsidRPr="00B33798">
        <w:rPr>
          <w:rFonts w:ascii="Times New Roman" w:eastAsiaTheme="minorHAnsi" w:hAnsi="Times New Roman" w:cs="Times New Roman"/>
          <w:i w:val="0"/>
          <w:iCs w:val="0"/>
          <w:color w:val="auto"/>
          <w:sz w:val="24"/>
          <w:szCs w:val="24"/>
        </w:rPr>
        <w:t>Lovrity</w:t>
      </w:r>
      <w:proofErr w:type="spellEnd"/>
      <w:r w:rsidR="00B33798" w:rsidRPr="00B33798">
        <w:rPr>
          <w:rFonts w:ascii="Times New Roman" w:eastAsiaTheme="minorHAnsi" w:hAnsi="Times New Roman" w:cs="Times New Roman"/>
          <w:i w:val="0"/>
          <w:iCs w:val="0"/>
          <w:color w:val="auto"/>
          <w:sz w:val="24"/>
          <w:szCs w:val="24"/>
        </w:rPr>
        <w:t xml:space="preserve"> Andrea Anna</w:t>
      </w:r>
      <w:r w:rsidR="00B33798" w:rsidRPr="00B33798">
        <w:rPr>
          <w:rFonts w:ascii="Times New Roman" w:eastAsiaTheme="minorHAnsi" w:hAnsi="Times New Roman" w:cs="Times New Roman"/>
          <w:i w:val="0"/>
          <w:iCs w:val="0"/>
          <w:color w:val="auto"/>
          <w:sz w:val="24"/>
          <w:szCs w:val="24"/>
        </w:rPr>
        <w:fldChar w:fldCharType="end"/>
      </w:r>
      <w:r w:rsidR="00B33798" w:rsidRPr="00B33798">
        <w:rPr>
          <w:rFonts w:ascii="Times New Roman" w:eastAsiaTheme="minorHAnsi" w:hAnsi="Times New Roman" w:cs="Times New Roman"/>
          <w:i w:val="0"/>
          <w:iCs w:val="0"/>
          <w:color w:val="auto"/>
          <w:sz w:val="24"/>
          <w:szCs w:val="24"/>
        </w:rPr>
        <w:t xml:space="preserve">: </w:t>
      </w:r>
      <w:hyperlink r:id="rId17" w:history="1">
        <w:r w:rsidR="00B33798" w:rsidRPr="00B33798">
          <w:rPr>
            <w:rFonts w:ascii="Times New Roman" w:eastAsiaTheme="minorHAnsi" w:hAnsi="Times New Roman" w:cs="Times New Roman"/>
            <w:i w:val="0"/>
            <w:iCs w:val="0"/>
            <w:color w:val="auto"/>
            <w:sz w:val="24"/>
            <w:szCs w:val="24"/>
          </w:rPr>
          <w:t>Érettségire készülök - Történelem (2024-től érv. követelmények) - Esszéfeladatok, középszint, írásbeli</w:t>
        </w:r>
      </w:hyperlink>
      <w:r w:rsidR="00B33798">
        <w:rPr>
          <w:rFonts w:ascii="Times New Roman" w:eastAsiaTheme="minorHAnsi" w:hAnsi="Times New Roman" w:cs="Times New Roman"/>
          <w:i w:val="0"/>
          <w:iCs w:val="0"/>
          <w:color w:val="auto"/>
          <w:sz w:val="24"/>
          <w:szCs w:val="24"/>
        </w:rPr>
        <w:t>, Mozaik Kiadó</w:t>
      </w:r>
      <w:r w:rsidR="004755D9">
        <w:rPr>
          <w:rFonts w:ascii="Times New Roman" w:eastAsiaTheme="minorHAnsi" w:hAnsi="Times New Roman" w:cs="Times New Roman"/>
          <w:i w:val="0"/>
          <w:iCs w:val="0"/>
          <w:color w:val="auto"/>
          <w:sz w:val="24"/>
          <w:szCs w:val="24"/>
        </w:rPr>
        <w:t>, 2022</w:t>
      </w:r>
    </w:p>
    <w:p w:rsidR="00B33798" w:rsidRDefault="002D7A2D" w:rsidP="008C1564">
      <w:pPr>
        <w:pStyle w:val="Cmsor2"/>
        <w:numPr>
          <w:ilvl w:val="0"/>
          <w:numId w:val="5"/>
        </w:numPr>
        <w:shd w:val="clear" w:color="auto" w:fill="FFFFFF" w:themeFill="background1"/>
        <w:spacing w:before="0" w:line="240" w:lineRule="auto"/>
        <w:jc w:val="both"/>
        <w:rPr>
          <w:rFonts w:ascii="Times New Roman" w:eastAsiaTheme="minorHAnsi" w:hAnsi="Times New Roman" w:cs="Times New Roman"/>
          <w:color w:val="auto"/>
          <w:sz w:val="24"/>
          <w:szCs w:val="24"/>
        </w:rPr>
      </w:pPr>
      <w:hyperlink r:id="rId18" w:anchor="36285" w:history="1">
        <w:proofErr w:type="spellStart"/>
        <w:r w:rsidR="00B33798" w:rsidRPr="00B33798">
          <w:rPr>
            <w:rFonts w:ascii="Times New Roman" w:eastAsiaTheme="minorHAnsi" w:hAnsi="Times New Roman" w:cs="Times New Roman"/>
            <w:color w:val="auto"/>
            <w:sz w:val="24"/>
            <w:szCs w:val="24"/>
          </w:rPr>
          <w:t>Csuszó</w:t>
        </w:r>
        <w:proofErr w:type="spellEnd"/>
        <w:r w:rsidR="00B33798" w:rsidRPr="00B33798">
          <w:rPr>
            <w:rFonts w:ascii="Times New Roman" w:eastAsiaTheme="minorHAnsi" w:hAnsi="Times New Roman" w:cs="Times New Roman"/>
            <w:color w:val="auto"/>
            <w:sz w:val="24"/>
            <w:szCs w:val="24"/>
          </w:rPr>
          <w:t xml:space="preserve"> Sándor</w:t>
        </w:r>
      </w:hyperlink>
      <w:r w:rsidR="00B33798" w:rsidRPr="00B33798">
        <w:rPr>
          <w:rFonts w:ascii="Times New Roman" w:eastAsiaTheme="minorHAnsi" w:hAnsi="Times New Roman" w:cs="Times New Roman"/>
          <w:color w:val="auto"/>
          <w:sz w:val="24"/>
          <w:szCs w:val="24"/>
        </w:rPr>
        <w:t>, </w:t>
      </w:r>
      <w:hyperlink r:id="rId19" w:anchor="36284" w:history="1">
        <w:r w:rsidR="00B33798" w:rsidRPr="00B33798">
          <w:rPr>
            <w:rFonts w:ascii="Times New Roman" w:eastAsiaTheme="minorHAnsi" w:hAnsi="Times New Roman" w:cs="Times New Roman"/>
            <w:color w:val="auto"/>
            <w:sz w:val="24"/>
            <w:szCs w:val="24"/>
          </w:rPr>
          <w:t>Kozma Géza</w:t>
        </w:r>
      </w:hyperlink>
      <w:r w:rsidR="00B33798" w:rsidRPr="00B33798">
        <w:rPr>
          <w:rFonts w:ascii="Times New Roman" w:eastAsiaTheme="minorHAnsi" w:hAnsi="Times New Roman" w:cs="Times New Roman"/>
          <w:color w:val="auto"/>
          <w:sz w:val="24"/>
          <w:szCs w:val="24"/>
        </w:rPr>
        <w:t>, </w:t>
      </w:r>
      <w:proofErr w:type="spellStart"/>
      <w:r w:rsidR="00B33798" w:rsidRPr="00B33798">
        <w:rPr>
          <w:rFonts w:ascii="Times New Roman" w:eastAsiaTheme="minorHAnsi" w:hAnsi="Times New Roman" w:cs="Times New Roman"/>
          <w:color w:val="auto"/>
          <w:sz w:val="24"/>
          <w:szCs w:val="24"/>
        </w:rPr>
        <w:fldChar w:fldCharType="begin"/>
      </w:r>
      <w:r w:rsidR="00B33798" w:rsidRPr="00B33798">
        <w:rPr>
          <w:rFonts w:ascii="Times New Roman" w:eastAsiaTheme="minorHAnsi" w:hAnsi="Times New Roman" w:cs="Times New Roman"/>
          <w:color w:val="auto"/>
          <w:sz w:val="24"/>
          <w:szCs w:val="24"/>
        </w:rPr>
        <w:instrText xml:space="preserve"> HYPERLINK "https://www.mozaik.info.hu/Homepage/Mozaportal/MPszerzo.php?ltr=L" \l "36283" </w:instrText>
      </w:r>
      <w:r w:rsidR="00B33798" w:rsidRPr="00B33798">
        <w:rPr>
          <w:rFonts w:ascii="Times New Roman" w:eastAsiaTheme="minorHAnsi" w:hAnsi="Times New Roman" w:cs="Times New Roman"/>
          <w:color w:val="auto"/>
          <w:sz w:val="24"/>
          <w:szCs w:val="24"/>
        </w:rPr>
        <w:fldChar w:fldCharType="separate"/>
      </w:r>
      <w:r w:rsidR="00B33798" w:rsidRPr="00B33798">
        <w:rPr>
          <w:rFonts w:ascii="Times New Roman" w:eastAsiaTheme="minorHAnsi" w:hAnsi="Times New Roman" w:cs="Times New Roman"/>
          <w:color w:val="auto"/>
          <w:sz w:val="24"/>
          <w:szCs w:val="24"/>
        </w:rPr>
        <w:t>Lovrity</w:t>
      </w:r>
      <w:proofErr w:type="spellEnd"/>
      <w:r w:rsidR="00B33798" w:rsidRPr="00B33798">
        <w:rPr>
          <w:rFonts w:ascii="Times New Roman" w:eastAsiaTheme="minorHAnsi" w:hAnsi="Times New Roman" w:cs="Times New Roman"/>
          <w:color w:val="auto"/>
          <w:sz w:val="24"/>
          <w:szCs w:val="24"/>
        </w:rPr>
        <w:t xml:space="preserve"> Andrea Anna</w:t>
      </w:r>
      <w:r w:rsidR="00B33798" w:rsidRPr="00B33798">
        <w:rPr>
          <w:rFonts w:ascii="Times New Roman" w:eastAsiaTheme="minorHAnsi" w:hAnsi="Times New Roman" w:cs="Times New Roman"/>
          <w:color w:val="auto"/>
          <w:sz w:val="24"/>
          <w:szCs w:val="24"/>
        </w:rPr>
        <w:fldChar w:fldCharType="end"/>
      </w:r>
      <w:r w:rsidR="00B33798" w:rsidRPr="00B33798">
        <w:rPr>
          <w:rFonts w:ascii="Times New Roman" w:eastAsiaTheme="minorHAnsi" w:hAnsi="Times New Roman" w:cs="Times New Roman"/>
          <w:color w:val="auto"/>
          <w:sz w:val="24"/>
          <w:szCs w:val="24"/>
        </w:rPr>
        <w:t xml:space="preserve">: </w:t>
      </w:r>
      <w:hyperlink r:id="rId20" w:history="1">
        <w:r w:rsidR="00B33798" w:rsidRPr="00B33798">
          <w:rPr>
            <w:rFonts w:ascii="Times New Roman" w:eastAsiaTheme="minorHAnsi" w:hAnsi="Times New Roman" w:cs="Times New Roman"/>
            <w:color w:val="auto"/>
            <w:sz w:val="24"/>
            <w:szCs w:val="24"/>
          </w:rPr>
          <w:t>Érettségire készülök - Történelem (2024-től érv. követelmények) - 83 kidolgozott szóbeli tétel, középszint</w:t>
        </w:r>
      </w:hyperlink>
      <w:r w:rsidR="00D70A02">
        <w:rPr>
          <w:rFonts w:ascii="Times New Roman" w:eastAsiaTheme="minorHAnsi" w:hAnsi="Times New Roman" w:cs="Times New Roman"/>
          <w:color w:val="auto"/>
          <w:sz w:val="24"/>
          <w:szCs w:val="24"/>
        </w:rPr>
        <w:t>, Mozaik Kiadó</w:t>
      </w:r>
      <w:r w:rsidR="004755D9">
        <w:rPr>
          <w:rFonts w:ascii="Times New Roman" w:eastAsiaTheme="minorHAnsi" w:hAnsi="Times New Roman" w:cs="Times New Roman"/>
          <w:color w:val="auto"/>
          <w:sz w:val="24"/>
          <w:szCs w:val="24"/>
        </w:rPr>
        <w:t>, 2023</w:t>
      </w:r>
    </w:p>
    <w:p w:rsidR="00B33798" w:rsidRPr="00B33798" w:rsidRDefault="002D7A2D" w:rsidP="008C1564">
      <w:pPr>
        <w:pStyle w:val="Cmsor2"/>
        <w:numPr>
          <w:ilvl w:val="0"/>
          <w:numId w:val="5"/>
        </w:numPr>
        <w:shd w:val="clear" w:color="auto" w:fill="FFFFFF" w:themeFill="background1"/>
        <w:spacing w:before="0" w:after="60" w:line="240" w:lineRule="auto"/>
        <w:jc w:val="both"/>
        <w:rPr>
          <w:rFonts w:ascii="Times New Roman" w:eastAsiaTheme="minorHAnsi" w:hAnsi="Times New Roman" w:cs="Times New Roman"/>
          <w:color w:val="auto"/>
          <w:sz w:val="24"/>
          <w:szCs w:val="24"/>
        </w:rPr>
      </w:pPr>
      <w:hyperlink r:id="rId21" w:anchor="36285" w:history="1">
        <w:proofErr w:type="spellStart"/>
        <w:r w:rsidR="00B33798" w:rsidRPr="00B33798">
          <w:rPr>
            <w:rFonts w:ascii="Times New Roman" w:eastAsiaTheme="minorHAnsi" w:hAnsi="Times New Roman" w:cs="Times New Roman"/>
            <w:color w:val="auto"/>
            <w:sz w:val="24"/>
            <w:szCs w:val="24"/>
          </w:rPr>
          <w:t>Csuszó</w:t>
        </w:r>
        <w:proofErr w:type="spellEnd"/>
        <w:r w:rsidR="00B33798" w:rsidRPr="00B33798">
          <w:rPr>
            <w:rFonts w:ascii="Times New Roman" w:eastAsiaTheme="minorHAnsi" w:hAnsi="Times New Roman" w:cs="Times New Roman"/>
            <w:color w:val="auto"/>
            <w:sz w:val="24"/>
            <w:szCs w:val="24"/>
          </w:rPr>
          <w:t xml:space="preserve"> Sándor</w:t>
        </w:r>
      </w:hyperlink>
      <w:r w:rsidR="00B33798" w:rsidRPr="00B33798">
        <w:rPr>
          <w:rFonts w:ascii="Times New Roman" w:eastAsiaTheme="minorHAnsi" w:hAnsi="Times New Roman" w:cs="Times New Roman"/>
          <w:color w:val="auto"/>
          <w:sz w:val="24"/>
          <w:szCs w:val="24"/>
        </w:rPr>
        <w:t>, </w:t>
      </w:r>
      <w:hyperlink r:id="rId22" w:anchor="36284" w:history="1">
        <w:r w:rsidR="00B33798" w:rsidRPr="00B33798">
          <w:rPr>
            <w:rFonts w:ascii="Times New Roman" w:eastAsiaTheme="minorHAnsi" w:hAnsi="Times New Roman" w:cs="Times New Roman"/>
            <w:color w:val="auto"/>
            <w:sz w:val="24"/>
            <w:szCs w:val="24"/>
          </w:rPr>
          <w:t>Kozma Géza</w:t>
        </w:r>
      </w:hyperlink>
      <w:r w:rsidR="00B33798" w:rsidRPr="00B33798">
        <w:rPr>
          <w:rFonts w:ascii="Times New Roman" w:eastAsiaTheme="minorHAnsi" w:hAnsi="Times New Roman" w:cs="Times New Roman"/>
          <w:color w:val="auto"/>
          <w:sz w:val="24"/>
          <w:szCs w:val="24"/>
        </w:rPr>
        <w:t>, </w:t>
      </w:r>
      <w:proofErr w:type="spellStart"/>
      <w:r w:rsidR="00B33798" w:rsidRPr="00B33798">
        <w:rPr>
          <w:rFonts w:ascii="Times New Roman" w:eastAsiaTheme="minorHAnsi" w:hAnsi="Times New Roman" w:cs="Times New Roman"/>
          <w:color w:val="auto"/>
          <w:sz w:val="24"/>
          <w:szCs w:val="24"/>
        </w:rPr>
        <w:fldChar w:fldCharType="begin"/>
      </w:r>
      <w:r w:rsidR="00B33798" w:rsidRPr="00B33798">
        <w:rPr>
          <w:rFonts w:ascii="Times New Roman" w:eastAsiaTheme="minorHAnsi" w:hAnsi="Times New Roman" w:cs="Times New Roman"/>
          <w:color w:val="auto"/>
          <w:sz w:val="24"/>
          <w:szCs w:val="24"/>
        </w:rPr>
        <w:instrText xml:space="preserve"> HYPERLINK "https://www.mozaik.info.hu/Homepage/Mozaportal/MPszerzo.php?ltr=L" \l "36283" </w:instrText>
      </w:r>
      <w:r w:rsidR="00B33798" w:rsidRPr="00B33798">
        <w:rPr>
          <w:rFonts w:ascii="Times New Roman" w:eastAsiaTheme="minorHAnsi" w:hAnsi="Times New Roman" w:cs="Times New Roman"/>
          <w:color w:val="auto"/>
          <w:sz w:val="24"/>
          <w:szCs w:val="24"/>
        </w:rPr>
        <w:fldChar w:fldCharType="separate"/>
      </w:r>
      <w:r w:rsidR="00B33798" w:rsidRPr="00B33798">
        <w:rPr>
          <w:rFonts w:ascii="Times New Roman" w:eastAsiaTheme="minorHAnsi" w:hAnsi="Times New Roman" w:cs="Times New Roman"/>
          <w:color w:val="auto"/>
          <w:sz w:val="24"/>
          <w:szCs w:val="24"/>
        </w:rPr>
        <w:t>Lovrity</w:t>
      </w:r>
      <w:proofErr w:type="spellEnd"/>
      <w:r w:rsidR="00B33798" w:rsidRPr="00B33798">
        <w:rPr>
          <w:rFonts w:ascii="Times New Roman" w:eastAsiaTheme="minorHAnsi" w:hAnsi="Times New Roman" w:cs="Times New Roman"/>
          <w:color w:val="auto"/>
          <w:sz w:val="24"/>
          <w:szCs w:val="24"/>
        </w:rPr>
        <w:t xml:space="preserve"> Andrea Anna</w:t>
      </w:r>
      <w:r w:rsidR="00B33798" w:rsidRPr="00B33798">
        <w:rPr>
          <w:rFonts w:ascii="Times New Roman" w:eastAsiaTheme="minorHAnsi" w:hAnsi="Times New Roman" w:cs="Times New Roman"/>
          <w:color w:val="auto"/>
          <w:sz w:val="24"/>
          <w:szCs w:val="24"/>
        </w:rPr>
        <w:fldChar w:fldCharType="end"/>
      </w:r>
      <w:r w:rsidR="00B33798" w:rsidRPr="00B33798">
        <w:rPr>
          <w:rFonts w:ascii="Times New Roman" w:eastAsiaTheme="minorHAnsi" w:hAnsi="Times New Roman" w:cs="Times New Roman"/>
          <w:color w:val="auto"/>
          <w:sz w:val="24"/>
          <w:szCs w:val="24"/>
        </w:rPr>
        <w:t>: Érettségi témavázlatok - Történelem, középszint (2024-től érv. követelmények)</w:t>
      </w:r>
      <w:r w:rsidR="00D70A02">
        <w:rPr>
          <w:rFonts w:ascii="Times New Roman" w:eastAsiaTheme="minorHAnsi" w:hAnsi="Times New Roman" w:cs="Times New Roman"/>
          <w:color w:val="auto"/>
          <w:sz w:val="24"/>
          <w:szCs w:val="24"/>
        </w:rPr>
        <w:t>, Mozaik Kiadó</w:t>
      </w:r>
      <w:r w:rsidR="004755D9">
        <w:rPr>
          <w:rFonts w:ascii="Times New Roman" w:eastAsiaTheme="minorHAnsi" w:hAnsi="Times New Roman" w:cs="Times New Roman"/>
          <w:color w:val="auto"/>
          <w:sz w:val="24"/>
          <w:szCs w:val="24"/>
        </w:rPr>
        <w:t>, 2023</w:t>
      </w:r>
    </w:p>
    <w:p w:rsidR="00B33798" w:rsidRPr="00BC63D5" w:rsidRDefault="002D7A2D" w:rsidP="008C1564">
      <w:pPr>
        <w:pStyle w:val="Listaszerbekezds"/>
        <w:numPr>
          <w:ilvl w:val="0"/>
          <w:numId w:val="5"/>
        </w:numPr>
        <w:rPr>
          <w:rFonts w:ascii="Times New Roman" w:hAnsi="Times New Roman" w:cs="Times New Roman"/>
          <w:sz w:val="24"/>
          <w:szCs w:val="24"/>
          <w:lang w:val="hu-HU"/>
        </w:rPr>
      </w:pPr>
      <w:hyperlink r:id="rId23" w:history="1">
        <w:r w:rsidR="00B33798" w:rsidRPr="00BC63D5">
          <w:rPr>
            <w:rStyle w:val="Hiperhivatkozs"/>
            <w:rFonts w:ascii="Times New Roman" w:hAnsi="Times New Roman" w:cs="Times New Roman"/>
            <w:sz w:val="24"/>
            <w:szCs w:val="24"/>
            <w:lang w:val="hu-HU"/>
          </w:rPr>
          <w:t>https://www.nkp.hu/tankonyv/tortenelem_11_nat2020/lecke_01_001</w:t>
        </w:r>
      </w:hyperlink>
    </w:p>
    <w:p w:rsidR="00EF3C05" w:rsidRPr="00D70A02" w:rsidRDefault="002D7A2D" w:rsidP="008C1564">
      <w:pPr>
        <w:pStyle w:val="Listaszerbekezds"/>
        <w:numPr>
          <w:ilvl w:val="0"/>
          <w:numId w:val="5"/>
        </w:numPr>
        <w:rPr>
          <w:rStyle w:val="Hiperhivatkozs"/>
          <w:color w:val="auto"/>
          <w:u w:val="none"/>
          <w:lang w:val="hu-HU"/>
        </w:rPr>
      </w:pPr>
      <w:hyperlink r:id="rId24" w:history="1">
        <w:r w:rsidR="00EF3C05" w:rsidRPr="00D70A02">
          <w:rPr>
            <w:rStyle w:val="Hiperhivatkozs"/>
            <w:rFonts w:ascii="Times New Roman" w:hAnsi="Times New Roman" w:cs="Times New Roman"/>
            <w:sz w:val="24"/>
            <w:szCs w:val="24"/>
            <w:lang w:val="hu-HU"/>
          </w:rPr>
          <w:t>https://www.planet-wissen.de/geschichte/menschenrechte/geschichte_der_verfassung_in_deutschland/index.html</w:t>
        </w:r>
      </w:hyperlink>
    </w:p>
    <w:p w:rsidR="009432C0" w:rsidRPr="00BC63D5" w:rsidRDefault="002D7A2D" w:rsidP="008C1564">
      <w:pPr>
        <w:pStyle w:val="Listaszerbekezds"/>
        <w:numPr>
          <w:ilvl w:val="0"/>
          <w:numId w:val="5"/>
        </w:numPr>
        <w:pBdr>
          <w:top w:val="nil"/>
          <w:left w:val="nil"/>
          <w:bottom w:val="nil"/>
          <w:right w:val="nil"/>
          <w:between w:val="nil"/>
        </w:pBdr>
        <w:spacing w:after="0"/>
        <w:rPr>
          <w:rFonts w:ascii="Times New Roman" w:hAnsi="Times New Roman" w:cs="Times New Roman"/>
          <w:sz w:val="24"/>
          <w:szCs w:val="24"/>
          <w:lang w:val="hu-HU"/>
        </w:rPr>
      </w:pPr>
      <w:hyperlink r:id="rId25" w:anchor="Abgang" w:history="1">
        <w:r w:rsidR="009432C0" w:rsidRPr="00BC63D5">
          <w:rPr>
            <w:rStyle w:val="Hiperhivatkozs"/>
            <w:rFonts w:ascii="Times New Roman" w:hAnsi="Times New Roman" w:cs="Times New Roman"/>
            <w:sz w:val="24"/>
            <w:szCs w:val="24"/>
            <w:lang w:val="hu-HU"/>
          </w:rPr>
          <w:t>https://www.planet-wissen.de/geschichte/persoenlichkeiten/otto_von_bismarck_der_eiserne_kanzler/index.html#Abgang</w:t>
        </w:r>
      </w:hyperlink>
    </w:p>
    <w:p w:rsidR="00691831" w:rsidRPr="002E14FA" w:rsidRDefault="002D7A2D" w:rsidP="008C1564">
      <w:pPr>
        <w:pStyle w:val="Listaszerbekezds"/>
        <w:numPr>
          <w:ilvl w:val="0"/>
          <w:numId w:val="5"/>
        </w:numPr>
        <w:pBdr>
          <w:top w:val="nil"/>
          <w:left w:val="nil"/>
          <w:bottom w:val="nil"/>
          <w:right w:val="nil"/>
          <w:between w:val="nil"/>
        </w:pBdr>
        <w:spacing w:after="0"/>
        <w:rPr>
          <w:rStyle w:val="Hiperhivatkozs"/>
          <w:rFonts w:ascii="Times New Roman" w:hAnsi="Times New Roman" w:cs="Times New Roman"/>
          <w:color w:val="auto"/>
          <w:sz w:val="24"/>
          <w:szCs w:val="24"/>
          <w:u w:val="none"/>
          <w:lang w:val="hu-HU"/>
        </w:rPr>
      </w:pPr>
      <w:hyperlink r:id="rId26" w:history="1">
        <w:r w:rsidR="00691831" w:rsidRPr="00BC63D5">
          <w:rPr>
            <w:rStyle w:val="Hiperhivatkozs"/>
            <w:rFonts w:ascii="Times New Roman" w:hAnsi="Times New Roman" w:cs="Times New Roman"/>
            <w:sz w:val="24"/>
            <w:szCs w:val="24"/>
            <w:lang w:val="hu-HU"/>
          </w:rPr>
          <w:t>https://www.welt.de/geschichte/article160307557/Die-Aera-Bismarck-1871-1890.html</w:t>
        </w:r>
      </w:hyperlink>
    </w:p>
    <w:p w:rsidR="00E91460" w:rsidRPr="00FF570C" w:rsidRDefault="002E14FA" w:rsidP="002E14FA">
      <w:pPr>
        <w:rPr>
          <w:rFonts w:ascii="Times New Roman" w:hAnsi="Times New Roman" w:cs="Times New Roman"/>
          <w:color w:val="0563C1" w:themeColor="hyperlink"/>
          <w:sz w:val="24"/>
          <w:szCs w:val="24"/>
          <w:u w:val="single"/>
        </w:rPr>
      </w:pPr>
      <w:r>
        <w:rPr>
          <w:rStyle w:val="Hiperhivatkozs"/>
          <w:rFonts w:ascii="Times New Roman" w:hAnsi="Times New Roman" w:cs="Times New Roman"/>
          <w:sz w:val="24"/>
          <w:szCs w:val="24"/>
        </w:rPr>
        <w:br w:type="page"/>
      </w:r>
    </w:p>
    <w:p w:rsidR="009B0C11" w:rsidRPr="004755D9" w:rsidRDefault="004755D9" w:rsidP="00D043DD">
      <w:pPr>
        <w:pBdr>
          <w:top w:val="nil"/>
          <w:left w:val="nil"/>
          <w:bottom w:val="nil"/>
          <w:right w:val="nil"/>
          <w:between w:val="nil"/>
        </w:pBdr>
        <w:spacing w:after="0" w:line="240" w:lineRule="auto"/>
        <w:jc w:val="center"/>
        <w:rPr>
          <w:rFonts w:ascii="Times New Roman" w:hAnsi="Times New Roman" w:cs="Times New Roman"/>
          <w:b/>
          <w:sz w:val="28"/>
          <w:szCs w:val="28"/>
          <w:lang w:val="de-DE"/>
        </w:rPr>
      </w:pPr>
      <w:r w:rsidRPr="004755D9">
        <w:rPr>
          <w:rFonts w:ascii="Times New Roman" w:hAnsi="Times New Roman" w:cs="Times New Roman"/>
          <w:b/>
          <w:sz w:val="28"/>
          <w:szCs w:val="28"/>
          <w:lang w:val="de-DE"/>
        </w:rPr>
        <w:lastRenderedPageBreak/>
        <w:t>Die</w:t>
      </w:r>
      <w:r w:rsidR="001C7E43" w:rsidRPr="004755D9">
        <w:rPr>
          <w:rFonts w:ascii="Times New Roman" w:hAnsi="Times New Roman" w:cs="Times New Roman"/>
          <w:b/>
          <w:sz w:val="28"/>
          <w:szCs w:val="28"/>
          <w:lang w:val="de-DE"/>
        </w:rPr>
        <w:t xml:space="preserve"> Vereinigten Staaten</w:t>
      </w:r>
      <w:r w:rsidR="00886036">
        <w:rPr>
          <w:rFonts w:ascii="Times New Roman" w:hAnsi="Times New Roman" w:cs="Times New Roman"/>
          <w:b/>
          <w:sz w:val="28"/>
          <w:szCs w:val="28"/>
          <w:lang w:val="de-DE"/>
        </w:rPr>
        <w:t xml:space="preserve"> von Amerika</w:t>
      </w:r>
    </w:p>
    <w:p w:rsidR="001C7E43" w:rsidRDefault="001C7E43" w:rsidP="00D043DD">
      <w:pPr>
        <w:pBdr>
          <w:top w:val="nil"/>
          <w:left w:val="nil"/>
          <w:bottom w:val="nil"/>
          <w:right w:val="nil"/>
          <w:between w:val="nil"/>
        </w:pBdr>
        <w:spacing w:after="0" w:line="240" w:lineRule="auto"/>
        <w:jc w:val="both"/>
        <w:rPr>
          <w:rFonts w:ascii="Times New Roman" w:hAnsi="Times New Roman" w:cs="Times New Roman"/>
          <w:sz w:val="24"/>
          <w:szCs w:val="24"/>
          <w:lang w:val="de-DE"/>
        </w:rPr>
      </w:pPr>
    </w:p>
    <w:p w:rsidR="00C853E3" w:rsidRPr="00E25375" w:rsidRDefault="00C853E3" w:rsidP="00D043DD">
      <w:pPr>
        <w:pBdr>
          <w:top w:val="nil"/>
          <w:left w:val="nil"/>
          <w:bottom w:val="nil"/>
          <w:right w:val="nil"/>
          <w:between w:val="nil"/>
        </w:pBdr>
        <w:spacing w:after="0" w:line="240" w:lineRule="auto"/>
        <w:jc w:val="center"/>
        <w:rPr>
          <w:rFonts w:ascii="Times New Roman" w:hAnsi="Times New Roman" w:cs="Times New Roman"/>
          <w:b/>
          <w:sz w:val="24"/>
          <w:szCs w:val="24"/>
          <w:lang w:val="de-DE"/>
        </w:rPr>
      </w:pPr>
      <w:r w:rsidRPr="00E25375">
        <w:rPr>
          <w:rFonts w:ascii="Times New Roman" w:hAnsi="Times New Roman" w:cs="Times New Roman"/>
          <w:b/>
          <w:sz w:val="24"/>
          <w:szCs w:val="24"/>
          <w:lang w:val="de-DE"/>
        </w:rPr>
        <w:t>Der Bürgerkrieg 1861-1865</w:t>
      </w:r>
    </w:p>
    <w:p w:rsidR="00EC1895" w:rsidRDefault="00E25375" w:rsidP="00EC1895">
      <w:pPr>
        <w:pStyle w:val="NormlWeb"/>
        <w:shd w:val="clear" w:color="auto" w:fill="FFFFFF"/>
        <w:spacing w:after="0" w:afterAutospacing="0"/>
        <w:ind w:firstLine="708"/>
        <w:jc w:val="both"/>
        <w:rPr>
          <w:rFonts w:eastAsiaTheme="minorHAnsi"/>
          <w:lang w:val="de-DE" w:eastAsia="en-US"/>
        </w:rPr>
      </w:pPr>
      <w:r>
        <w:rPr>
          <w:rFonts w:eastAsiaTheme="minorHAnsi"/>
          <w:lang w:val="de-DE" w:eastAsia="en-US"/>
        </w:rPr>
        <w:t>Nach dem</w:t>
      </w:r>
      <w:r w:rsidR="00B601B1" w:rsidRPr="00AD2896">
        <w:rPr>
          <w:rFonts w:eastAsiaTheme="minorHAnsi"/>
          <w:lang w:val="de-DE" w:eastAsia="en-US"/>
        </w:rPr>
        <w:t xml:space="preserve"> Unabhängigkeit</w:t>
      </w:r>
      <w:r>
        <w:rPr>
          <w:rFonts w:eastAsiaTheme="minorHAnsi"/>
          <w:lang w:val="de-DE" w:eastAsia="en-US"/>
        </w:rPr>
        <w:t>skrieg</w:t>
      </w:r>
      <w:r w:rsidR="00D043DD">
        <w:rPr>
          <w:rFonts w:eastAsiaTheme="minorHAnsi"/>
          <w:lang w:val="de-DE" w:eastAsia="en-US"/>
        </w:rPr>
        <w:t xml:space="preserve"> der </w:t>
      </w:r>
      <w:r w:rsidR="00B601B1" w:rsidRPr="00AD2896">
        <w:rPr>
          <w:rFonts w:eastAsiaTheme="minorHAnsi"/>
          <w:bCs/>
          <w:lang w:val="de-DE" w:eastAsia="en-US"/>
        </w:rPr>
        <w:t>Vereinigten Staaten von Amerika</w:t>
      </w:r>
      <w:r>
        <w:rPr>
          <w:rFonts w:eastAsiaTheme="minorHAnsi"/>
          <w:bCs/>
          <w:lang w:val="de-DE" w:eastAsia="en-US"/>
        </w:rPr>
        <w:t xml:space="preserve"> (1783)</w:t>
      </w:r>
      <w:r w:rsidR="00D043DD">
        <w:rPr>
          <w:rFonts w:eastAsiaTheme="minorHAnsi"/>
          <w:lang w:val="de-DE" w:eastAsia="en-US"/>
        </w:rPr>
        <w:t xml:space="preserve"> </w:t>
      </w:r>
      <w:r w:rsidR="00B601B1" w:rsidRPr="00AD2896">
        <w:rPr>
          <w:rFonts w:eastAsiaTheme="minorHAnsi"/>
          <w:lang w:val="de-DE" w:eastAsia="en-US"/>
        </w:rPr>
        <w:t xml:space="preserve">dehnte sich das Territorium des Landes rasch aus, und bereits in der Mitte </w:t>
      </w:r>
      <w:r w:rsidR="00A70CB4">
        <w:rPr>
          <w:rFonts w:eastAsiaTheme="minorHAnsi"/>
          <w:lang w:val="de-DE" w:eastAsia="en-US"/>
        </w:rPr>
        <w:t xml:space="preserve">des </w:t>
      </w:r>
      <w:r w:rsidR="00886036">
        <w:rPr>
          <w:rFonts w:eastAsiaTheme="minorHAnsi"/>
          <w:lang w:val="de-DE" w:eastAsia="en-US"/>
        </w:rPr>
        <w:t xml:space="preserve">19. </w:t>
      </w:r>
      <w:r w:rsidR="00A70CB4">
        <w:rPr>
          <w:rFonts w:eastAsiaTheme="minorHAnsi"/>
          <w:lang w:val="de-DE" w:eastAsia="en-US"/>
        </w:rPr>
        <w:t xml:space="preserve">Jahrhunderts erreichten die </w:t>
      </w:r>
      <w:r w:rsidR="00D043DD">
        <w:rPr>
          <w:rFonts w:eastAsiaTheme="minorHAnsi"/>
          <w:bCs/>
          <w:lang w:val="de-DE" w:eastAsia="en-US"/>
        </w:rPr>
        <w:t xml:space="preserve">Siedler den </w:t>
      </w:r>
      <w:r w:rsidR="00B601B1" w:rsidRPr="00AD2896">
        <w:rPr>
          <w:rFonts w:eastAsiaTheme="minorHAnsi"/>
          <w:bCs/>
          <w:lang w:val="de-DE" w:eastAsia="en-US"/>
        </w:rPr>
        <w:t>Pazifischen Ozean</w:t>
      </w:r>
      <w:r w:rsidR="00D043DD">
        <w:rPr>
          <w:rFonts w:eastAsiaTheme="minorHAnsi"/>
          <w:lang w:val="de-DE" w:eastAsia="en-US"/>
        </w:rPr>
        <w:t xml:space="preserve">. </w:t>
      </w:r>
      <w:r w:rsidR="00B601B1" w:rsidRPr="00AD2896">
        <w:rPr>
          <w:rFonts w:eastAsiaTheme="minorHAnsi"/>
          <w:lang w:val="de-DE" w:eastAsia="en-US"/>
        </w:rPr>
        <w:t xml:space="preserve">Einige der Gebiete wurden durch </w:t>
      </w:r>
      <w:r w:rsidR="00AD2896">
        <w:rPr>
          <w:rFonts w:eastAsiaTheme="minorHAnsi"/>
          <w:lang w:val="de-DE" w:eastAsia="en-US"/>
        </w:rPr>
        <w:t xml:space="preserve">Kauf </w:t>
      </w:r>
      <w:r w:rsidR="00A70CB4">
        <w:rPr>
          <w:rFonts w:eastAsiaTheme="minorHAnsi"/>
          <w:lang w:val="de-DE" w:eastAsia="en-US"/>
        </w:rPr>
        <w:t xml:space="preserve">oder durch Krieg </w:t>
      </w:r>
      <w:r w:rsidR="00D043DD">
        <w:rPr>
          <w:rFonts w:eastAsiaTheme="minorHAnsi"/>
          <w:lang w:val="de-DE" w:eastAsia="en-US"/>
        </w:rPr>
        <w:t xml:space="preserve">erworben. </w:t>
      </w:r>
      <w:r w:rsidR="00B601B1" w:rsidRPr="00AD2896">
        <w:rPr>
          <w:rFonts w:eastAsiaTheme="minorHAnsi"/>
          <w:bCs/>
          <w:lang w:val="de-DE" w:eastAsia="en-US"/>
        </w:rPr>
        <w:t>Das politische Leben</w:t>
      </w:r>
      <w:r w:rsidR="00D043DD">
        <w:rPr>
          <w:rFonts w:eastAsiaTheme="minorHAnsi"/>
          <w:lang w:val="de-DE" w:eastAsia="en-US"/>
        </w:rPr>
        <w:t xml:space="preserve"> wurde </w:t>
      </w:r>
      <w:r w:rsidR="00EC1895">
        <w:rPr>
          <w:rFonts w:eastAsiaTheme="minorHAnsi"/>
          <w:lang w:val="de-DE" w:eastAsia="en-US"/>
        </w:rPr>
        <w:t xml:space="preserve">nach der </w:t>
      </w:r>
      <w:r w:rsidR="00EC1895" w:rsidRPr="00EC1895">
        <w:rPr>
          <w:rFonts w:eastAsiaTheme="minorHAnsi"/>
          <w:b/>
          <w:i/>
          <w:lang w:val="de-DE" w:eastAsia="en-US"/>
        </w:rPr>
        <w:t>Verfassung von 1787</w:t>
      </w:r>
      <w:r w:rsidR="00EC1895">
        <w:rPr>
          <w:rFonts w:eastAsiaTheme="minorHAnsi"/>
          <w:lang w:val="de-DE" w:eastAsia="en-US"/>
        </w:rPr>
        <w:t xml:space="preserve"> </w:t>
      </w:r>
      <w:r w:rsidR="00EC1895">
        <w:rPr>
          <w:rFonts w:eastAsiaTheme="minorHAnsi"/>
          <w:bCs/>
          <w:i/>
          <w:lang w:val="de-DE" w:eastAsia="en-US"/>
        </w:rPr>
        <w:t>demokratisiert</w:t>
      </w:r>
      <w:r w:rsidR="00D043DD">
        <w:rPr>
          <w:rFonts w:eastAsiaTheme="minorHAnsi"/>
          <w:lang w:val="de-DE" w:eastAsia="en-US"/>
        </w:rPr>
        <w:t xml:space="preserve">. </w:t>
      </w:r>
      <w:r w:rsidR="00B601B1" w:rsidRPr="00AD2896">
        <w:rPr>
          <w:rFonts w:eastAsiaTheme="minorHAnsi"/>
          <w:lang w:val="de-DE" w:eastAsia="en-US"/>
        </w:rPr>
        <w:t xml:space="preserve">In den meisten Staaten wurde das </w:t>
      </w:r>
      <w:r w:rsidR="00B601B1" w:rsidRPr="00886036">
        <w:rPr>
          <w:rFonts w:eastAsiaTheme="minorHAnsi"/>
          <w:i/>
          <w:lang w:val="de-DE" w:eastAsia="en-US"/>
        </w:rPr>
        <w:t>a</w:t>
      </w:r>
      <w:r w:rsidR="00D043DD" w:rsidRPr="00886036">
        <w:rPr>
          <w:rFonts w:eastAsiaTheme="minorHAnsi"/>
          <w:i/>
          <w:lang w:val="de-DE" w:eastAsia="en-US"/>
        </w:rPr>
        <w:t>llgemeine Wahlrecht</w:t>
      </w:r>
      <w:r w:rsidR="00D043DD">
        <w:rPr>
          <w:rFonts w:eastAsiaTheme="minorHAnsi"/>
          <w:lang w:val="de-DE" w:eastAsia="en-US"/>
        </w:rPr>
        <w:t xml:space="preserve"> eingeführt. </w:t>
      </w:r>
      <w:r w:rsidR="00B601B1" w:rsidRPr="00AD2896">
        <w:rPr>
          <w:rFonts w:eastAsiaTheme="minorHAnsi"/>
          <w:lang w:val="de-DE" w:eastAsia="en-US"/>
        </w:rPr>
        <w:t>Die Ausweitung der politischen Rechte galt jedoch nicht für schwarze Sklaven und amerikanische Ureinwohner.</w:t>
      </w:r>
      <w:r w:rsidR="00EC1895">
        <w:rPr>
          <w:rFonts w:eastAsiaTheme="minorHAnsi"/>
          <w:lang w:val="de-DE" w:eastAsia="en-US"/>
        </w:rPr>
        <w:t xml:space="preserve"> </w:t>
      </w:r>
      <w:r w:rsidR="00B601B1" w:rsidRPr="00AD2896">
        <w:rPr>
          <w:rFonts w:eastAsiaTheme="minorHAnsi"/>
          <w:lang w:val="de-DE" w:eastAsia="en-US"/>
        </w:rPr>
        <w:t>Die Bundesregierung verfügte über sehr eingeschränkte Rechte</w:t>
      </w:r>
      <w:r>
        <w:rPr>
          <w:rFonts w:eastAsiaTheme="minorHAnsi"/>
          <w:lang w:val="de-DE" w:eastAsia="en-US"/>
        </w:rPr>
        <w:t xml:space="preserve">, </w:t>
      </w:r>
      <w:r w:rsidR="00B601B1" w:rsidRPr="00AD2896">
        <w:rPr>
          <w:rFonts w:eastAsiaTheme="minorHAnsi"/>
          <w:lang w:val="de-DE" w:eastAsia="en-US"/>
        </w:rPr>
        <w:t>die Unabhängigkeit der Mitglied</w:t>
      </w:r>
      <w:r w:rsidR="00A70CB4">
        <w:rPr>
          <w:rFonts w:eastAsiaTheme="minorHAnsi"/>
          <w:lang w:val="de-DE" w:eastAsia="en-US"/>
        </w:rPr>
        <w:t xml:space="preserve">sstaaten war sehr weitreichend. </w:t>
      </w:r>
      <w:r w:rsidR="00EC1895" w:rsidRPr="00AD2896">
        <w:rPr>
          <w:rFonts w:eastAsiaTheme="minorHAnsi"/>
          <w:lang w:val="de-DE" w:eastAsia="en-US"/>
        </w:rPr>
        <w:t>Die Interessen der Mittelschicht (Landwirte, städtische Kleinunternehmer) wurden von der i</w:t>
      </w:r>
      <w:r w:rsidR="00EC1895">
        <w:rPr>
          <w:rFonts w:eastAsiaTheme="minorHAnsi"/>
          <w:lang w:val="de-DE" w:eastAsia="en-US"/>
        </w:rPr>
        <w:t xml:space="preserve">n den 1830er Jahren gegründeten </w:t>
      </w:r>
      <w:r w:rsidR="00EC1895" w:rsidRPr="00E25375">
        <w:rPr>
          <w:rFonts w:eastAsiaTheme="minorHAnsi"/>
          <w:bCs/>
          <w:i/>
          <w:lang w:val="de-DE" w:eastAsia="en-US"/>
        </w:rPr>
        <w:t>Demokratischen Partei</w:t>
      </w:r>
      <w:r w:rsidR="00EC1895">
        <w:rPr>
          <w:rFonts w:eastAsiaTheme="minorHAnsi"/>
          <w:lang w:val="de-DE" w:eastAsia="en-US"/>
        </w:rPr>
        <w:t xml:space="preserve"> vertreten</w:t>
      </w:r>
      <w:r w:rsidR="00886036">
        <w:rPr>
          <w:rFonts w:eastAsiaTheme="minorHAnsi"/>
          <w:lang w:val="de-DE" w:eastAsia="en-US"/>
        </w:rPr>
        <w:t>.</w:t>
      </w:r>
    </w:p>
    <w:p w:rsidR="00E25375" w:rsidRPr="00EC1895" w:rsidRDefault="00886036" w:rsidP="00EC1895">
      <w:pPr>
        <w:pStyle w:val="NormlWeb"/>
        <w:shd w:val="clear" w:color="auto" w:fill="FFFFFF"/>
        <w:spacing w:before="0" w:beforeAutospacing="0" w:after="0" w:afterAutospacing="0"/>
        <w:ind w:firstLine="708"/>
        <w:jc w:val="both"/>
        <w:rPr>
          <w:rFonts w:eastAsiaTheme="minorHAnsi"/>
          <w:lang w:val="de-DE" w:eastAsia="en-US"/>
        </w:rPr>
      </w:pPr>
      <w:r>
        <w:rPr>
          <w:rFonts w:eastAsiaTheme="minorHAnsi"/>
          <w:bCs/>
          <w:lang w:val="de-DE" w:eastAsia="en-US"/>
        </w:rPr>
        <w:t xml:space="preserve">In den USA </w:t>
      </w:r>
      <w:r w:rsidR="00B601B1" w:rsidRPr="00AD2896">
        <w:rPr>
          <w:rFonts w:eastAsiaTheme="minorHAnsi"/>
          <w:bCs/>
          <w:lang w:val="de-DE" w:eastAsia="en-US"/>
        </w:rPr>
        <w:t>entstanden zwei Hauptmodelle</w:t>
      </w:r>
      <w:r>
        <w:rPr>
          <w:rFonts w:eastAsiaTheme="minorHAnsi"/>
          <w:bCs/>
          <w:lang w:val="de-DE" w:eastAsia="en-US"/>
        </w:rPr>
        <w:t xml:space="preserve"> der Staaten</w:t>
      </w:r>
      <w:r w:rsidR="00B601B1" w:rsidRPr="00AD2896">
        <w:rPr>
          <w:rFonts w:eastAsiaTheme="minorHAnsi"/>
          <w:bCs/>
          <w:lang w:val="de-DE" w:eastAsia="en-US"/>
        </w:rPr>
        <w:t>:</w:t>
      </w:r>
      <w:r w:rsidR="00304B31">
        <w:rPr>
          <w:rFonts w:eastAsiaTheme="minorHAnsi"/>
          <w:lang w:val="de-DE" w:eastAsia="en-US"/>
        </w:rPr>
        <w:t xml:space="preserve"> </w:t>
      </w:r>
      <w:r w:rsidR="00304B31" w:rsidRPr="00EC1895">
        <w:rPr>
          <w:rFonts w:eastAsiaTheme="minorHAnsi"/>
          <w:b/>
          <w:i/>
          <w:lang w:val="de-DE" w:eastAsia="en-US"/>
        </w:rPr>
        <w:t xml:space="preserve">das </w:t>
      </w:r>
      <w:r w:rsidR="00B601B1" w:rsidRPr="00EC1895">
        <w:rPr>
          <w:rFonts w:eastAsiaTheme="minorHAnsi"/>
          <w:b/>
          <w:bCs/>
          <w:i/>
          <w:lang w:val="de-DE" w:eastAsia="en-US"/>
        </w:rPr>
        <w:t>südliche</w:t>
      </w:r>
      <w:r w:rsidR="00B601B1" w:rsidRPr="00AD2896">
        <w:rPr>
          <w:rFonts w:eastAsiaTheme="minorHAnsi"/>
          <w:bCs/>
          <w:lang w:val="de-DE" w:eastAsia="en-US"/>
        </w:rPr>
        <w:t xml:space="preserve"> Plantagen-</w:t>
      </w:r>
      <w:r w:rsidR="00304B31">
        <w:rPr>
          <w:rFonts w:eastAsiaTheme="minorHAnsi"/>
          <w:lang w:val="de-DE" w:eastAsia="en-US"/>
        </w:rPr>
        <w:t xml:space="preserve"> und </w:t>
      </w:r>
      <w:r w:rsidR="00B601B1" w:rsidRPr="00AD2896">
        <w:rPr>
          <w:rFonts w:eastAsiaTheme="minorHAnsi"/>
          <w:bCs/>
          <w:lang w:val="de-DE" w:eastAsia="en-US"/>
        </w:rPr>
        <w:t>Sklavenhaltungssystem</w:t>
      </w:r>
      <w:r>
        <w:rPr>
          <w:rFonts w:eastAsiaTheme="minorHAnsi"/>
          <w:bCs/>
          <w:lang w:val="de-DE" w:eastAsia="en-US"/>
        </w:rPr>
        <w:t xml:space="preserve"> </w:t>
      </w:r>
      <w:r w:rsidRPr="00AD2896">
        <w:rPr>
          <w:rFonts w:eastAsiaTheme="minorHAnsi"/>
          <w:lang w:val="de-DE" w:eastAsia="en-US"/>
        </w:rPr>
        <w:t>(Ba</w:t>
      </w:r>
      <w:r>
        <w:rPr>
          <w:rFonts w:eastAsiaTheme="minorHAnsi"/>
          <w:lang w:val="de-DE" w:eastAsia="en-US"/>
        </w:rPr>
        <w:t>umwolle, Tabak, Zuckerrohr)</w:t>
      </w:r>
      <w:r w:rsidR="00304B31">
        <w:rPr>
          <w:rFonts w:eastAsiaTheme="minorHAnsi"/>
          <w:lang w:val="de-DE" w:eastAsia="en-US"/>
        </w:rPr>
        <w:t xml:space="preserve"> </w:t>
      </w:r>
      <w:r w:rsidR="00B601B1" w:rsidRPr="00AD2896">
        <w:rPr>
          <w:rFonts w:eastAsiaTheme="minorHAnsi"/>
          <w:lang w:val="de-DE" w:eastAsia="en-US"/>
        </w:rPr>
        <w:t xml:space="preserve">und </w:t>
      </w:r>
      <w:r w:rsidR="00B601B1" w:rsidRPr="00EC1895">
        <w:rPr>
          <w:rFonts w:eastAsiaTheme="minorHAnsi"/>
          <w:b/>
          <w:i/>
          <w:lang w:val="de-DE" w:eastAsia="en-US"/>
        </w:rPr>
        <w:t>das nördliche</w:t>
      </w:r>
      <w:r w:rsidR="00304B31">
        <w:rPr>
          <w:rFonts w:eastAsiaTheme="minorHAnsi"/>
          <w:lang w:val="de-DE" w:eastAsia="en-US"/>
        </w:rPr>
        <w:t xml:space="preserve"> System, </w:t>
      </w:r>
      <w:r w:rsidR="00AD2896">
        <w:rPr>
          <w:rFonts w:eastAsiaTheme="minorHAnsi"/>
          <w:bCs/>
          <w:lang w:val="de-DE" w:eastAsia="en-US"/>
        </w:rPr>
        <w:t>das auf Familienfarmen und</w:t>
      </w:r>
      <w:r w:rsidR="00B601B1" w:rsidRPr="00AD2896">
        <w:rPr>
          <w:rFonts w:eastAsiaTheme="minorHAnsi"/>
          <w:bCs/>
          <w:lang w:val="de-DE" w:eastAsia="en-US"/>
        </w:rPr>
        <w:t xml:space="preserve"> Industrie basierte</w:t>
      </w:r>
      <w:r w:rsidR="00533A1A" w:rsidRPr="00AD2896">
        <w:rPr>
          <w:rFonts w:eastAsiaTheme="minorHAnsi"/>
          <w:lang w:val="de-DE" w:eastAsia="en-US"/>
        </w:rPr>
        <w:t>.</w:t>
      </w:r>
      <w:r w:rsidR="00AD2896" w:rsidRPr="00AD2896">
        <w:rPr>
          <w:rFonts w:eastAsiaTheme="minorHAnsi"/>
          <w:lang w:val="de-DE" w:eastAsia="en-US"/>
        </w:rPr>
        <w:t xml:space="preserve"> </w:t>
      </w:r>
      <w:r w:rsidR="00AD2896" w:rsidRPr="00AD2896">
        <w:rPr>
          <w:lang w:val="de-DE"/>
        </w:rPr>
        <w:t>Die Nordstaaten forderten Schutzzölle. Die Südstaat</w:t>
      </w:r>
      <w:r w:rsidR="00AD2896">
        <w:rPr>
          <w:lang w:val="de-DE"/>
        </w:rPr>
        <w:t>en</w:t>
      </w:r>
      <w:r w:rsidR="00AD2896" w:rsidRPr="00AD2896">
        <w:rPr>
          <w:lang w:val="de-DE"/>
        </w:rPr>
        <w:t xml:space="preserve"> dagegen setzten sich für freien Handel mit den Europäern ein, um die </w:t>
      </w:r>
      <w:r w:rsidR="00AD2896" w:rsidRPr="00E25375">
        <w:rPr>
          <w:lang w:val="de-DE"/>
        </w:rPr>
        <w:t xml:space="preserve">Baumwolle zu möglichst hohen Preisen verkaufen und Industrieartikel möglichst billig kaufen </w:t>
      </w:r>
      <w:r w:rsidR="00AD2896" w:rsidRPr="00E25375">
        <w:rPr>
          <w:rFonts w:eastAsiaTheme="minorHAnsi"/>
          <w:lang w:val="de-DE" w:eastAsia="en-US"/>
        </w:rPr>
        <w:t>zu können.</w:t>
      </w:r>
      <w:r w:rsidR="0005012C" w:rsidRPr="00E25375">
        <w:rPr>
          <w:rFonts w:eastAsiaTheme="minorHAnsi"/>
          <w:lang w:val="de-DE" w:eastAsia="en-US"/>
        </w:rPr>
        <w:t xml:space="preserve"> </w:t>
      </w:r>
      <w:r w:rsidR="00E25375" w:rsidRPr="00E25375">
        <w:rPr>
          <w:lang w:val="de-DE"/>
        </w:rPr>
        <w:t xml:space="preserve">In der ersten Hälfte des 19. Jahrhunderts wurde in den USA auch das Eisenbahnnetz ausgebaut, es entstand ein Binnenmarkt. </w:t>
      </w:r>
    </w:p>
    <w:p w:rsidR="00E25375" w:rsidRDefault="001C7E43" w:rsidP="00D47209">
      <w:pPr>
        <w:pStyle w:val="NormlWeb"/>
        <w:shd w:val="clear" w:color="auto" w:fill="FFFFFF"/>
        <w:spacing w:before="0" w:beforeAutospacing="0" w:after="0" w:afterAutospacing="0"/>
        <w:ind w:firstLine="708"/>
        <w:jc w:val="both"/>
        <w:rPr>
          <w:rFonts w:eastAsiaTheme="minorHAnsi"/>
          <w:lang w:val="de-DE" w:eastAsia="en-US"/>
        </w:rPr>
      </w:pPr>
      <w:r w:rsidRPr="00E25375">
        <w:rPr>
          <w:lang w:val="de-DE"/>
        </w:rPr>
        <w:t>Neu besiedelte westliche Gebiete schlossen sich entwed</w:t>
      </w:r>
      <w:r w:rsidR="00AD2896" w:rsidRPr="00E25375">
        <w:rPr>
          <w:lang w:val="de-DE"/>
        </w:rPr>
        <w:t>er dem Norden oder dem Süden</w:t>
      </w:r>
      <w:r w:rsidR="00AD2896">
        <w:t xml:space="preserve"> an</w:t>
      </w:r>
      <w:r w:rsidRPr="00332202">
        <w:t xml:space="preserve">. </w:t>
      </w:r>
      <w:r w:rsidR="00634C12" w:rsidRPr="00332202">
        <w:t xml:space="preserve">Im Zusammenhang mit dem Anschluss neu besiedelter westlicher Gebiete verschärften sich die Gegensätze zwischen Norden und Süden. Bei der Aufnahme eines neuen Mitgliedstaates musste nämlich auch über die </w:t>
      </w:r>
      <w:r w:rsidR="00634C12" w:rsidRPr="00E25375">
        <w:rPr>
          <w:lang w:val="de-DE"/>
        </w:rPr>
        <w:t>Genehmigung der Sklavenhaltung entschieden werden.</w:t>
      </w:r>
      <w:r w:rsidR="00E25375" w:rsidRPr="00E25375">
        <w:rPr>
          <w:rFonts w:eastAsiaTheme="minorHAnsi"/>
          <w:lang w:val="de-DE" w:eastAsia="en-US"/>
        </w:rPr>
        <w:t xml:space="preserve"> </w:t>
      </w:r>
    </w:p>
    <w:p w:rsidR="00763FA7" w:rsidRDefault="00E25375" w:rsidP="00D47209">
      <w:pPr>
        <w:pStyle w:val="NormlWeb"/>
        <w:shd w:val="clear" w:color="auto" w:fill="FFFFFF"/>
        <w:spacing w:before="0" w:beforeAutospacing="0" w:after="0" w:afterAutospacing="0"/>
        <w:ind w:firstLine="708"/>
        <w:jc w:val="both"/>
      </w:pPr>
      <w:r w:rsidRPr="00E25375">
        <w:rPr>
          <w:rFonts w:eastAsiaTheme="minorHAnsi"/>
          <w:lang w:val="de-DE" w:eastAsia="en-US"/>
        </w:rPr>
        <w:t>Die</w:t>
      </w:r>
      <w:r>
        <w:rPr>
          <w:rFonts w:eastAsiaTheme="minorHAnsi"/>
          <w:lang w:val="de-DE" w:eastAsia="en-US"/>
        </w:rPr>
        <w:t xml:space="preserve"> </w:t>
      </w:r>
      <w:r w:rsidRPr="00EC1895">
        <w:rPr>
          <w:rFonts w:eastAsiaTheme="minorHAnsi"/>
          <w:i/>
          <w:lang w:val="de-DE" w:eastAsia="en-US"/>
        </w:rPr>
        <w:t>Abolitionismus-Bewegung</w:t>
      </w:r>
      <w:r w:rsidR="00304B31">
        <w:rPr>
          <w:rFonts w:eastAsiaTheme="minorHAnsi"/>
          <w:lang w:val="de-DE" w:eastAsia="en-US"/>
        </w:rPr>
        <w:t xml:space="preserve"> (eine </w:t>
      </w:r>
      <w:hyperlink r:id="rId27" w:tooltip="Soziale Bewegung" w:history="1">
        <w:r w:rsidRPr="00E25375">
          <w:rPr>
            <w:rFonts w:eastAsiaTheme="minorHAnsi"/>
            <w:lang w:val="de-DE" w:eastAsia="en-US"/>
          </w:rPr>
          <w:t>Bewegung</w:t>
        </w:r>
      </w:hyperlink>
      <w:r w:rsidR="00304B31">
        <w:rPr>
          <w:rFonts w:eastAsiaTheme="minorHAnsi"/>
          <w:lang w:val="de-DE" w:eastAsia="en-US"/>
        </w:rPr>
        <w:t xml:space="preserve"> </w:t>
      </w:r>
      <w:r>
        <w:rPr>
          <w:rFonts w:eastAsiaTheme="minorHAnsi"/>
          <w:lang w:val="de-DE" w:eastAsia="en-US"/>
        </w:rPr>
        <w:t xml:space="preserve">zur </w:t>
      </w:r>
      <w:r w:rsidR="00A13EAD">
        <w:rPr>
          <w:rFonts w:eastAsiaTheme="minorHAnsi"/>
          <w:lang w:val="de-DE" w:eastAsia="en-US"/>
        </w:rPr>
        <w:t xml:space="preserve">Abschaffung </w:t>
      </w:r>
      <w:r w:rsidR="00304B31">
        <w:rPr>
          <w:rFonts w:eastAsiaTheme="minorHAnsi"/>
          <w:lang w:val="de-DE" w:eastAsia="en-US"/>
        </w:rPr>
        <w:t xml:space="preserve">der </w:t>
      </w:r>
      <w:hyperlink r:id="rId28" w:history="1">
        <w:r w:rsidRPr="00E25375">
          <w:rPr>
            <w:rFonts w:eastAsiaTheme="minorHAnsi"/>
            <w:lang w:val="de-DE" w:eastAsia="en-US"/>
          </w:rPr>
          <w:t>Sklaverei</w:t>
        </w:r>
      </w:hyperlink>
      <w:r w:rsidR="00304B31">
        <w:rPr>
          <w:rFonts w:eastAsiaTheme="minorHAnsi"/>
          <w:lang w:val="de-DE" w:eastAsia="en-US"/>
        </w:rPr>
        <w:t xml:space="preserve">) formierte sich um 1830 in den </w:t>
      </w:r>
      <w:hyperlink r:id="rId29" w:tooltip="Nordstaaten" w:history="1">
        <w:r w:rsidRPr="00E25375">
          <w:rPr>
            <w:rFonts w:eastAsiaTheme="minorHAnsi"/>
            <w:lang w:val="de-DE" w:eastAsia="en-US"/>
          </w:rPr>
          <w:t>Nordstaaten</w:t>
        </w:r>
      </w:hyperlink>
      <w:r w:rsidR="00304B31">
        <w:rPr>
          <w:rFonts w:eastAsiaTheme="minorHAnsi"/>
          <w:lang w:val="de-DE" w:eastAsia="en-US"/>
        </w:rPr>
        <w:t xml:space="preserve"> der </w:t>
      </w:r>
      <w:hyperlink r:id="rId30" w:history="1">
        <w:r w:rsidRPr="00E25375">
          <w:rPr>
            <w:rFonts w:eastAsiaTheme="minorHAnsi"/>
            <w:lang w:val="de-DE" w:eastAsia="en-US"/>
          </w:rPr>
          <w:t>USA</w:t>
        </w:r>
      </w:hyperlink>
      <w:r w:rsidR="00304B31">
        <w:rPr>
          <w:rFonts w:eastAsiaTheme="minorHAnsi"/>
          <w:lang w:val="de-DE" w:eastAsia="en-US"/>
        </w:rPr>
        <w:t xml:space="preserve"> </w:t>
      </w:r>
      <w:r w:rsidRPr="00E25375">
        <w:rPr>
          <w:rFonts w:eastAsiaTheme="minorHAnsi"/>
          <w:lang w:val="de-DE" w:eastAsia="en-US"/>
        </w:rPr>
        <w:t>neu.</w:t>
      </w:r>
      <w:r>
        <w:rPr>
          <w:rFonts w:eastAsiaTheme="minorHAnsi"/>
          <w:lang w:val="de-DE" w:eastAsia="en-US"/>
        </w:rPr>
        <w:t xml:space="preserve"> </w:t>
      </w:r>
      <w:r>
        <w:rPr>
          <w:lang w:val="de-DE"/>
        </w:rPr>
        <w:t>Sie</w:t>
      </w:r>
      <w:r w:rsidR="00E561E0" w:rsidRPr="00E25375">
        <w:rPr>
          <w:lang w:val="de-DE"/>
        </w:rPr>
        <w:t xml:space="preserve"> gründeten die </w:t>
      </w:r>
      <w:r w:rsidR="00E561E0" w:rsidRPr="00E25375">
        <w:rPr>
          <w:i/>
          <w:lang w:val="de-DE"/>
        </w:rPr>
        <w:t>Republikanische Partei</w:t>
      </w:r>
      <w:r w:rsidR="00E561E0" w:rsidRPr="00E25375">
        <w:rPr>
          <w:lang w:val="de-DE"/>
        </w:rPr>
        <w:t xml:space="preserve"> (1854), deren Programm</w:t>
      </w:r>
      <w:r w:rsidR="00E561E0" w:rsidRPr="00332202">
        <w:t xml:space="preserve"> enthielt: Einführung von Schutzzöllen, Aufhebung der Sklaverei und günstige Bedingungen für die Inbesitznahme freien Land</w:t>
      </w:r>
      <w:r w:rsidR="00AD2896">
        <w:t xml:space="preserve">es durch Farmer. </w:t>
      </w:r>
      <w:r w:rsidR="00E17A8D" w:rsidRPr="00E17A8D">
        <w:t>Sie forderten noch die Stärkung der Macht des Präsidente</w:t>
      </w:r>
      <w:r w:rsidR="00E17A8D">
        <w:t>n</w:t>
      </w:r>
      <w:r w:rsidR="00E17A8D" w:rsidRPr="00E17A8D">
        <w:t xml:space="preserve">. Im Gegensatz zu ihnen wollten die Vertreter der </w:t>
      </w:r>
      <w:r w:rsidR="00E17A8D" w:rsidRPr="00E25375">
        <w:rPr>
          <w:i/>
        </w:rPr>
        <w:t>Demokratischen Partei</w:t>
      </w:r>
      <w:r w:rsidR="00E17A8D" w:rsidRPr="00E17A8D">
        <w:t xml:space="preserve"> der Südstaaten Unabhängigkeit der Mitgliedsstaaten und Freihandel. </w:t>
      </w:r>
      <w:r w:rsidR="00AD2896">
        <w:t>Die Südstaaten</w:t>
      </w:r>
      <w:r w:rsidR="00E561E0" w:rsidRPr="00332202">
        <w:t xml:space="preserve">, die sahen, dass der Norden durch die Einwanderung und die Industrieentwicklung immer stärker wurde, drifteten in Richtung des Austritts aus der Union. Nach dem Sieg des Republikaners </w:t>
      </w:r>
      <w:r w:rsidR="000A4095" w:rsidRPr="008E45AD">
        <w:rPr>
          <w:b/>
          <w:i/>
        </w:rPr>
        <w:t xml:space="preserve">Abraham </w:t>
      </w:r>
      <w:r w:rsidR="00E561E0" w:rsidRPr="008E45AD">
        <w:rPr>
          <w:b/>
          <w:i/>
        </w:rPr>
        <w:t>Lincoln</w:t>
      </w:r>
      <w:r w:rsidR="00E561E0" w:rsidRPr="00332202">
        <w:t xml:space="preserve"> bei der Präsidentschaftswahl 1860 traten elf Südstaaten aus der Union aus und gründeten die </w:t>
      </w:r>
      <w:r w:rsidR="00E561E0" w:rsidRPr="00EC1895">
        <w:rPr>
          <w:i/>
        </w:rPr>
        <w:t>Konföderierten Staaten von Amerika</w:t>
      </w:r>
      <w:r w:rsidR="00E17A8D">
        <w:t xml:space="preserve"> (Konföderation)</w:t>
      </w:r>
      <w:r w:rsidR="00E561E0" w:rsidRPr="00332202">
        <w:t xml:space="preserve">. Die Nordstaaten erklärten diesen Schritt für illegal. </w:t>
      </w:r>
    </w:p>
    <w:p w:rsidR="00740399" w:rsidRPr="00763FA7" w:rsidRDefault="004405FF" w:rsidP="00763FA7">
      <w:pPr>
        <w:pStyle w:val="NormlWeb"/>
        <w:shd w:val="clear" w:color="auto" w:fill="FFFFFF"/>
        <w:spacing w:before="0" w:beforeAutospacing="0" w:after="0" w:afterAutospacing="0"/>
        <w:ind w:firstLine="708"/>
        <w:jc w:val="both"/>
        <w:rPr>
          <w:lang w:val="de-DE"/>
        </w:rPr>
      </w:pPr>
      <w:r w:rsidRPr="00763FA7">
        <w:rPr>
          <w:lang w:val="de-DE"/>
        </w:rPr>
        <w:t xml:space="preserve">Für </w:t>
      </w:r>
      <w:r w:rsidR="004E7C4C">
        <w:rPr>
          <w:lang w:val="de-DE"/>
        </w:rPr>
        <w:t>die Rettung der</w:t>
      </w:r>
      <w:r w:rsidRPr="00763FA7">
        <w:rPr>
          <w:lang w:val="de-DE"/>
        </w:rPr>
        <w:t xml:space="preserve"> Einheit der Nation </w:t>
      </w:r>
      <w:r w:rsidR="00E561E0" w:rsidRPr="00763FA7">
        <w:rPr>
          <w:lang w:val="de-DE"/>
        </w:rPr>
        <w:t xml:space="preserve">kam es zum </w:t>
      </w:r>
      <w:r w:rsidR="00E561E0" w:rsidRPr="00763FA7">
        <w:rPr>
          <w:b/>
          <w:i/>
          <w:lang w:val="de-DE"/>
        </w:rPr>
        <w:t>Bürgerkrieg (1861</w:t>
      </w:r>
      <w:r w:rsidR="000A4095" w:rsidRPr="00763FA7">
        <w:rPr>
          <w:b/>
          <w:i/>
          <w:lang w:val="de-DE"/>
        </w:rPr>
        <w:t>-1865</w:t>
      </w:r>
      <w:r w:rsidR="00E561E0" w:rsidRPr="00763FA7">
        <w:rPr>
          <w:b/>
          <w:i/>
          <w:lang w:val="de-DE"/>
        </w:rPr>
        <w:t>).</w:t>
      </w:r>
      <w:r w:rsidR="00763FA7" w:rsidRPr="00763FA7">
        <w:rPr>
          <w:b/>
          <w:i/>
          <w:lang w:val="de-DE"/>
        </w:rPr>
        <w:t xml:space="preserve"> </w:t>
      </w:r>
      <w:r w:rsidR="00052A29" w:rsidRPr="00763FA7">
        <w:rPr>
          <w:lang w:val="de-DE"/>
        </w:rPr>
        <w:t xml:space="preserve">Der Süden war anfangs erfolgreich. Der Norden hatte aber 22 Millionen Einwohner, der Süden nur neun Millionen (davon </w:t>
      </w:r>
      <w:r w:rsidRPr="00763FA7">
        <w:rPr>
          <w:lang w:val="de-DE"/>
        </w:rPr>
        <w:t>mehr als 3</w:t>
      </w:r>
      <w:r w:rsidR="00052A29" w:rsidRPr="00763FA7">
        <w:rPr>
          <w:lang w:val="de-DE"/>
        </w:rPr>
        <w:t xml:space="preserve"> Millionen Schwarze). Außerdem befand sich der Großteil der</w:t>
      </w:r>
      <w:r w:rsidR="00052A29" w:rsidRPr="00332202">
        <w:t xml:space="preserve"> industriellen Ressourcen im Norden. Dieser gewann deshalb bald die Oberhand. Zu seinem </w:t>
      </w:r>
      <w:r w:rsidR="000A4095">
        <w:t>Sieg trug bei, dass die Flotte auch i</w:t>
      </w:r>
      <w:r w:rsidR="00052A29" w:rsidRPr="00332202">
        <w:t xml:space="preserve">n seiner Hand war. Zwischen dem Norden und dem Süden wurde der erste große „moderne“ Krieg geführt, in dem Erneuerungen der Industriellen </w:t>
      </w:r>
      <w:r w:rsidR="00052A29" w:rsidRPr="00763FA7">
        <w:rPr>
          <w:lang w:val="de-DE"/>
        </w:rPr>
        <w:t>Revolution zum Einsatz kamen (z.</w:t>
      </w:r>
      <w:r w:rsidR="008C1564">
        <w:rPr>
          <w:lang w:val="de-DE"/>
        </w:rPr>
        <w:t xml:space="preserve"> </w:t>
      </w:r>
      <w:r w:rsidR="00052A29" w:rsidRPr="00763FA7">
        <w:rPr>
          <w:lang w:val="de-DE"/>
        </w:rPr>
        <w:t xml:space="preserve">B. Eisenbahn, Dampfschiff). Um die Volksmassen der Nordstaaten für den Krieg zu mobilisieren, brachte Lincoln den </w:t>
      </w:r>
      <w:proofErr w:type="spellStart"/>
      <w:r w:rsidR="00052A29" w:rsidRPr="00763FA7">
        <w:rPr>
          <w:lang w:val="de-DE"/>
        </w:rPr>
        <w:t>Homestead</w:t>
      </w:r>
      <w:proofErr w:type="spellEnd"/>
      <w:r w:rsidR="00052A29" w:rsidRPr="00763FA7">
        <w:rPr>
          <w:lang w:val="de-DE"/>
        </w:rPr>
        <w:t xml:space="preserve"> Act</w:t>
      </w:r>
      <w:r w:rsidR="00EC1895" w:rsidRPr="00763FA7">
        <w:rPr>
          <w:rFonts w:ascii="Arial" w:hAnsi="Arial" w:cs="Arial"/>
          <w:i/>
          <w:iCs/>
          <w:color w:val="202122"/>
          <w:sz w:val="21"/>
          <w:szCs w:val="21"/>
          <w:shd w:val="clear" w:color="auto" w:fill="FFFFFF"/>
          <w:lang w:val="de-DE"/>
        </w:rPr>
        <w:t xml:space="preserve"> </w:t>
      </w:r>
      <w:r w:rsidR="00EC1895" w:rsidRPr="00763FA7">
        <w:rPr>
          <w:b/>
          <w:i/>
          <w:iCs/>
          <w:color w:val="202122"/>
          <w:shd w:val="clear" w:color="auto" w:fill="FFFFFF"/>
          <w:lang w:val="de-DE"/>
        </w:rPr>
        <w:t>(</w:t>
      </w:r>
      <w:proofErr w:type="spellStart"/>
      <w:r w:rsidR="00EC1895" w:rsidRPr="00763FA7">
        <w:rPr>
          <w:b/>
          <w:i/>
          <w:iCs/>
          <w:color w:val="202122"/>
          <w:shd w:val="clear" w:color="auto" w:fill="FFFFFF"/>
          <w:lang w:val="de-DE"/>
        </w:rPr>
        <w:t>Heimstättengesetz</w:t>
      </w:r>
      <w:proofErr w:type="spellEnd"/>
      <w:r w:rsidR="00EC1895" w:rsidRPr="00763FA7">
        <w:rPr>
          <w:b/>
          <w:i/>
          <w:iCs/>
          <w:color w:val="202122"/>
          <w:shd w:val="clear" w:color="auto" w:fill="FFFFFF"/>
          <w:lang w:val="de-DE"/>
        </w:rPr>
        <w:t>)</w:t>
      </w:r>
      <w:r w:rsidR="00052A29" w:rsidRPr="00763FA7">
        <w:rPr>
          <w:lang w:val="de-DE"/>
        </w:rPr>
        <w:t xml:space="preserve"> zur Annahme</w:t>
      </w:r>
      <w:r w:rsidR="00A13EAD" w:rsidRPr="00763FA7">
        <w:rPr>
          <w:lang w:val="de-DE"/>
        </w:rPr>
        <w:t xml:space="preserve"> </w:t>
      </w:r>
      <w:r w:rsidR="00052A29" w:rsidRPr="00763FA7">
        <w:rPr>
          <w:lang w:val="de-DE"/>
        </w:rPr>
        <w:t>(186</w:t>
      </w:r>
      <w:r w:rsidR="00A13EAD" w:rsidRPr="00763FA7">
        <w:rPr>
          <w:lang w:val="de-DE"/>
        </w:rPr>
        <w:t>2). Dieses Gesetz ermöglichte</w:t>
      </w:r>
      <w:r w:rsidR="00052A29" w:rsidRPr="00763FA7">
        <w:rPr>
          <w:lang w:val="de-DE"/>
        </w:rPr>
        <w:t xml:space="preserve"> jedem amerikanischen Staatsbürger, in den unbesiedelten Weiten des Westens Land im bestimmten Umfang abzustecken und für eine geringe Summe zu kaufen. Von großer Bedeutung war Lincolns </w:t>
      </w:r>
      <w:r w:rsidR="00052A29" w:rsidRPr="00763FA7">
        <w:rPr>
          <w:b/>
          <w:i/>
          <w:lang w:val="de-DE"/>
        </w:rPr>
        <w:t>Verordnung über die Sklavenbefreiung</w:t>
      </w:r>
      <w:r w:rsidR="00052A29" w:rsidRPr="00763FA7">
        <w:rPr>
          <w:lang w:val="de-DE"/>
        </w:rPr>
        <w:t xml:space="preserve"> (1863).</w:t>
      </w:r>
      <w:r w:rsidR="000A4095" w:rsidRPr="00763FA7">
        <w:rPr>
          <w:lang w:val="de-DE"/>
        </w:rPr>
        <w:t xml:space="preserve"> </w:t>
      </w:r>
      <w:r w:rsidR="00571505" w:rsidRPr="00763FA7">
        <w:rPr>
          <w:lang w:val="de-DE"/>
        </w:rPr>
        <w:t xml:space="preserve">Unter Führung des Generals Grant </w:t>
      </w:r>
      <w:r w:rsidR="00571505" w:rsidRPr="004E7C4C">
        <w:rPr>
          <w:b/>
          <w:i/>
          <w:lang w:val="de-DE"/>
        </w:rPr>
        <w:t xml:space="preserve">besiegte die Nordarmee </w:t>
      </w:r>
      <w:r w:rsidR="00AD2896" w:rsidRPr="004E7C4C">
        <w:rPr>
          <w:b/>
          <w:i/>
          <w:lang w:val="de-DE"/>
        </w:rPr>
        <w:t xml:space="preserve">den Süden </w:t>
      </w:r>
      <w:r w:rsidR="00571505" w:rsidRPr="00763FA7">
        <w:rPr>
          <w:lang w:val="de-DE"/>
        </w:rPr>
        <w:t>(1865).</w:t>
      </w:r>
    </w:p>
    <w:p w:rsidR="00763FA7" w:rsidRPr="00763FA7" w:rsidRDefault="00763FA7" w:rsidP="00763FA7">
      <w:pPr>
        <w:rPr>
          <w:rFonts w:ascii="Times New Roman" w:eastAsia="Times New Roman" w:hAnsi="Times New Roman" w:cs="Times New Roman"/>
          <w:sz w:val="24"/>
          <w:szCs w:val="24"/>
          <w:lang w:val="de-DE" w:eastAsia="hu-HU"/>
        </w:rPr>
      </w:pPr>
      <w:r w:rsidRPr="00763FA7">
        <w:rPr>
          <w:lang w:val="de-DE"/>
        </w:rPr>
        <w:br w:type="page"/>
      </w:r>
    </w:p>
    <w:p w:rsidR="00C853E3" w:rsidRPr="00A13EAD" w:rsidRDefault="00C853E3" w:rsidP="00A13EAD">
      <w:pPr>
        <w:shd w:val="clear" w:color="auto" w:fill="FFFFFF"/>
        <w:spacing w:after="0" w:line="240" w:lineRule="auto"/>
        <w:jc w:val="center"/>
        <w:outlineLvl w:val="0"/>
        <w:rPr>
          <w:rFonts w:ascii="Times New Roman" w:hAnsi="Times New Roman" w:cs="Times New Roman"/>
          <w:b/>
          <w:sz w:val="24"/>
          <w:szCs w:val="24"/>
          <w:lang w:val="de-DE"/>
        </w:rPr>
      </w:pPr>
      <w:r w:rsidRPr="00A13EAD">
        <w:rPr>
          <w:rFonts w:ascii="Times New Roman" w:hAnsi="Times New Roman" w:cs="Times New Roman"/>
          <w:b/>
          <w:sz w:val="24"/>
          <w:szCs w:val="24"/>
          <w:lang w:val="de-DE"/>
        </w:rPr>
        <w:lastRenderedPageBreak/>
        <w:t>Gleichheits- und Emanzipationsbestrebungen nach dem Bürgerkrieg</w:t>
      </w:r>
    </w:p>
    <w:p w:rsidR="00736AC8" w:rsidRDefault="00FC066C" w:rsidP="00D47209">
      <w:pPr>
        <w:pStyle w:val="Listaszerbekezds"/>
        <w:ind w:left="0" w:firstLine="708"/>
        <w:rPr>
          <w:rFonts w:ascii="Times New Roman" w:hAnsi="Times New Roman" w:cs="Times New Roman"/>
          <w:sz w:val="24"/>
          <w:szCs w:val="24"/>
        </w:rPr>
      </w:pPr>
      <w:r w:rsidRPr="00FC066C">
        <w:rPr>
          <w:rFonts w:ascii="Times New Roman" w:hAnsi="Times New Roman" w:cs="Times New Roman"/>
          <w:sz w:val="24"/>
          <w:szCs w:val="24"/>
        </w:rPr>
        <w:t xml:space="preserve">Der Sieg des Nordens hatte die Einheit der Nation bewahrt und </w:t>
      </w:r>
      <w:r w:rsidR="00AD2896">
        <w:rPr>
          <w:rFonts w:ascii="Times New Roman" w:hAnsi="Times New Roman" w:cs="Times New Roman"/>
          <w:sz w:val="24"/>
          <w:szCs w:val="24"/>
        </w:rPr>
        <w:t xml:space="preserve">etwa </w:t>
      </w:r>
      <w:r w:rsidRPr="00FC066C">
        <w:rPr>
          <w:rFonts w:ascii="Times New Roman" w:hAnsi="Times New Roman" w:cs="Times New Roman"/>
          <w:sz w:val="24"/>
          <w:szCs w:val="24"/>
        </w:rPr>
        <w:t xml:space="preserve">vier Millionen Menschen aus der Sklaverei befreit. </w:t>
      </w:r>
      <w:r w:rsidRPr="00763FA7">
        <w:rPr>
          <w:rFonts w:ascii="Times New Roman" w:hAnsi="Times New Roman" w:cs="Times New Roman"/>
          <w:sz w:val="24"/>
          <w:szCs w:val="24"/>
        </w:rPr>
        <w:t>Die</w:t>
      </w:r>
      <w:r w:rsidRPr="00A13EAD">
        <w:rPr>
          <w:rFonts w:ascii="Times New Roman" w:hAnsi="Times New Roman" w:cs="Times New Roman"/>
          <w:i/>
          <w:sz w:val="24"/>
          <w:szCs w:val="24"/>
        </w:rPr>
        <w:t xml:space="preserve"> </w:t>
      </w:r>
      <w:r w:rsidRPr="00763FA7">
        <w:rPr>
          <w:rFonts w:ascii="Times New Roman" w:hAnsi="Times New Roman" w:cs="Times New Roman"/>
          <w:b/>
          <w:i/>
          <w:sz w:val="24"/>
          <w:szCs w:val="24"/>
        </w:rPr>
        <w:t>Wiederaufbau und Wiedereingliederung des Südens</w:t>
      </w:r>
      <w:r w:rsidRPr="00FC066C">
        <w:rPr>
          <w:rFonts w:ascii="Times New Roman" w:hAnsi="Times New Roman" w:cs="Times New Roman"/>
          <w:sz w:val="24"/>
          <w:szCs w:val="24"/>
        </w:rPr>
        <w:t xml:space="preserve"> </w:t>
      </w:r>
      <w:r w:rsidR="00AD2896">
        <w:rPr>
          <w:rFonts w:ascii="Times New Roman" w:hAnsi="Times New Roman" w:cs="Times New Roman"/>
          <w:sz w:val="24"/>
          <w:szCs w:val="24"/>
        </w:rPr>
        <w:t xml:space="preserve">dauerte </w:t>
      </w:r>
      <w:r w:rsidRPr="00FC066C">
        <w:rPr>
          <w:rFonts w:ascii="Times New Roman" w:hAnsi="Times New Roman" w:cs="Times New Roman"/>
          <w:sz w:val="24"/>
          <w:szCs w:val="24"/>
        </w:rPr>
        <w:t>von 186</w:t>
      </w:r>
      <w:r>
        <w:rPr>
          <w:rFonts w:ascii="Times New Roman" w:hAnsi="Times New Roman" w:cs="Times New Roman"/>
          <w:sz w:val="24"/>
          <w:szCs w:val="24"/>
        </w:rPr>
        <w:t>5 bis 1877</w:t>
      </w:r>
      <w:r w:rsidR="00AD2896">
        <w:rPr>
          <w:rFonts w:ascii="Times New Roman" w:hAnsi="Times New Roman" w:cs="Times New Roman"/>
          <w:sz w:val="24"/>
          <w:szCs w:val="24"/>
        </w:rPr>
        <w:t>. So begann auch die</w:t>
      </w:r>
      <w:r w:rsidRPr="00FC066C">
        <w:rPr>
          <w:rFonts w:ascii="Times New Roman" w:hAnsi="Times New Roman" w:cs="Times New Roman"/>
          <w:sz w:val="24"/>
          <w:szCs w:val="24"/>
        </w:rPr>
        <w:t xml:space="preserve"> </w:t>
      </w:r>
      <w:r w:rsidR="004E7C4C">
        <w:rPr>
          <w:rFonts w:ascii="Times New Roman" w:hAnsi="Times New Roman" w:cs="Times New Roman"/>
          <w:sz w:val="24"/>
          <w:szCs w:val="24"/>
        </w:rPr>
        <w:t xml:space="preserve">Auseinandersetzung um die </w:t>
      </w:r>
      <w:r w:rsidRPr="00763FA7">
        <w:rPr>
          <w:rFonts w:ascii="Times New Roman" w:hAnsi="Times New Roman" w:cs="Times New Roman"/>
          <w:b/>
          <w:i/>
          <w:sz w:val="24"/>
          <w:szCs w:val="24"/>
        </w:rPr>
        <w:t>Emanzipation und Integration der befreiten Schwarzen</w:t>
      </w:r>
      <w:r w:rsidRPr="00FC066C">
        <w:rPr>
          <w:rFonts w:ascii="Times New Roman" w:hAnsi="Times New Roman" w:cs="Times New Roman"/>
          <w:sz w:val="24"/>
          <w:szCs w:val="24"/>
        </w:rPr>
        <w:t>.</w:t>
      </w:r>
      <w:r>
        <w:rPr>
          <w:rFonts w:ascii="Times New Roman" w:hAnsi="Times New Roman" w:cs="Times New Roman"/>
          <w:sz w:val="24"/>
          <w:szCs w:val="24"/>
        </w:rPr>
        <w:t xml:space="preserve"> </w:t>
      </w:r>
      <w:r w:rsidR="006D1B07">
        <w:rPr>
          <w:rFonts w:ascii="Times New Roman" w:hAnsi="Times New Roman" w:cs="Times New Roman"/>
          <w:sz w:val="24"/>
          <w:szCs w:val="24"/>
        </w:rPr>
        <w:t>Die USA hatten seit 1787</w:t>
      </w:r>
      <w:r w:rsidR="00571505" w:rsidRPr="00FC066C">
        <w:rPr>
          <w:rFonts w:ascii="Times New Roman" w:hAnsi="Times New Roman" w:cs="Times New Roman"/>
          <w:sz w:val="24"/>
          <w:szCs w:val="24"/>
        </w:rPr>
        <w:t xml:space="preserve"> eine Verfassung, </w:t>
      </w:r>
      <w:r w:rsidR="00763FA7">
        <w:rPr>
          <w:rFonts w:ascii="Times New Roman" w:hAnsi="Times New Roman" w:cs="Times New Roman"/>
          <w:sz w:val="24"/>
          <w:szCs w:val="24"/>
        </w:rPr>
        <w:t xml:space="preserve">nach </w:t>
      </w:r>
      <w:r>
        <w:rPr>
          <w:rFonts w:ascii="Times New Roman" w:hAnsi="Times New Roman" w:cs="Times New Roman"/>
          <w:sz w:val="24"/>
          <w:szCs w:val="24"/>
        </w:rPr>
        <w:t xml:space="preserve">dem Bürgerkrieg wurde sie aber mit </w:t>
      </w:r>
      <w:r w:rsidRPr="00763FA7">
        <w:rPr>
          <w:rFonts w:ascii="Times New Roman" w:hAnsi="Times New Roman" w:cs="Times New Roman"/>
          <w:b/>
          <w:i/>
          <w:sz w:val="24"/>
          <w:szCs w:val="24"/>
        </w:rPr>
        <w:t>Verfassungszusätze</w:t>
      </w:r>
      <w:r>
        <w:rPr>
          <w:rFonts w:ascii="Times New Roman" w:hAnsi="Times New Roman" w:cs="Times New Roman"/>
          <w:sz w:val="24"/>
          <w:szCs w:val="24"/>
        </w:rPr>
        <w:t>n ergänzt. Der 13.</w:t>
      </w:r>
      <w:hyperlink r:id="rId31" w:tooltip="13. Zusatzartikel zur Verfassung der Vereinigten Staaten" w:history="1">
        <w:r w:rsidR="00A13EAD">
          <w:rPr>
            <w:rFonts w:ascii="Times New Roman" w:hAnsi="Times New Roman" w:cs="Times New Roman"/>
            <w:sz w:val="24"/>
            <w:szCs w:val="24"/>
          </w:rPr>
          <w:t xml:space="preserve"> </w:t>
        </w:r>
        <w:r w:rsidRPr="00FC066C">
          <w:rPr>
            <w:rFonts w:ascii="Times New Roman" w:hAnsi="Times New Roman" w:cs="Times New Roman"/>
            <w:sz w:val="24"/>
            <w:szCs w:val="24"/>
          </w:rPr>
          <w:t>Zusatzartikel</w:t>
        </w:r>
      </w:hyperlink>
      <w:r w:rsidR="00763FA7">
        <w:rPr>
          <w:rFonts w:ascii="Times New Roman" w:hAnsi="Times New Roman" w:cs="Times New Roman"/>
          <w:sz w:val="24"/>
          <w:szCs w:val="24"/>
        </w:rPr>
        <w:t xml:space="preserve"> schaffte 1865 die </w:t>
      </w:r>
      <w:hyperlink r:id="rId32" w:tooltip="Sklaverei in den Vereinigten Staaten" w:history="1">
        <w:r w:rsidRPr="00FC066C">
          <w:rPr>
            <w:rFonts w:ascii="Times New Roman" w:hAnsi="Times New Roman" w:cs="Times New Roman"/>
            <w:sz w:val="24"/>
            <w:szCs w:val="24"/>
          </w:rPr>
          <w:t xml:space="preserve">Sklaverei in den </w:t>
        </w:r>
        <w:r w:rsidR="00A13EAD">
          <w:rPr>
            <w:rFonts w:ascii="Times New Roman" w:hAnsi="Times New Roman" w:cs="Times New Roman"/>
            <w:sz w:val="24"/>
            <w:szCs w:val="24"/>
          </w:rPr>
          <w:t>USA</w:t>
        </w:r>
      </w:hyperlink>
      <w:r w:rsidR="00763FA7">
        <w:rPr>
          <w:rFonts w:ascii="Times New Roman" w:hAnsi="Times New Roman" w:cs="Times New Roman"/>
          <w:sz w:val="24"/>
          <w:szCs w:val="24"/>
        </w:rPr>
        <w:t xml:space="preserve"> ab. Der </w:t>
      </w:r>
      <w:hyperlink r:id="rId33" w:tooltip="14. Zusatzartikel zur Verfassung der Vereinigten Staaten" w:history="1">
        <w:r w:rsidR="00763FA7">
          <w:rPr>
            <w:rFonts w:ascii="Times New Roman" w:hAnsi="Times New Roman" w:cs="Times New Roman"/>
            <w:sz w:val="24"/>
            <w:szCs w:val="24"/>
          </w:rPr>
          <w:t xml:space="preserve">14. </w:t>
        </w:r>
        <w:r w:rsidRPr="00FC066C">
          <w:rPr>
            <w:rFonts w:ascii="Times New Roman" w:hAnsi="Times New Roman" w:cs="Times New Roman"/>
            <w:sz w:val="24"/>
            <w:szCs w:val="24"/>
          </w:rPr>
          <w:t>Zusatzartikel</w:t>
        </w:r>
      </w:hyperlink>
      <w:r w:rsidR="00763FA7">
        <w:rPr>
          <w:rFonts w:ascii="Times New Roman" w:hAnsi="Times New Roman" w:cs="Times New Roman"/>
          <w:sz w:val="24"/>
          <w:szCs w:val="24"/>
        </w:rPr>
        <w:t xml:space="preserve"> </w:t>
      </w:r>
      <w:r w:rsidRPr="00FC066C">
        <w:rPr>
          <w:rFonts w:ascii="Times New Roman" w:hAnsi="Times New Roman" w:cs="Times New Roman"/>
          <w:sz w:val="24"/>
          <w:szCs w:val="24"/>
        </w:rPr>
        <w:t>definierte 1868 das</w:t>
      </w:r>
      <w:r w:rsidR="00B80499">
        <w:rPr>
          <w:rFonts w:ascii="Times New Roman" w:hAnsi="Times New Roman" w:cs="Times New Roman"/>
          <w:sz w:val="24"/>
          <w:szCs w:val="24"/>
        </w:rPr>
        <w:t xml:space="preserve"> Staatsbürgerschaftsrecht neu: v</w:t>
      </w:r>
      <w:r w:rsidRPr="00FC066C">
        <w:rPr>
          <w:rFonts w:ascii="Times New Roman" w:hAnsi="Times New Roman" w:cs="Times New Roman"/>
          <w:sz w:val="24"/>
          <w:szCs w:val="24"/>
        </w:rPr>
        <w:t>on nun an hatte jeder Mensch, der in den Vereinigten Staaten geboren wurde, automatisch die volle Staatsbürgerschaft. Gleichzeitig verbietet der Artikel den Entzug von individuellen Rechten und Privilegien ohne ordentliches Gerichtsverfahren</w:t>
      </w:r>
      <w:r>
        <w:rPr>
          <w:rFonts w:ascii="Times New Roman" w:hAnsi="Times New Roman" w:cs="Times New Roman"/>
          <w:sz w:val="24"/>
          <w:szCs w:val="24"/>
        </w:rPr>
        <w:t xml:space="preserve">. </w:t>
      </w:r>
      <w:r w:rsidR="00763FA7">
        <w:rPr>
          <w:rFonts w:ascii="Times New Roman" w:hAnsi="Times New Roman" w:cs="Times New Roman"/>
          <w:sz w:val="24"/>
          <w:szCs w:val="24"/>
        </w:rPr>
        <w:t xml:space="preserve">Der </w:t>
      </w:r>
      <w:hyperlink r:id="rId34" w:tooltip="15. Zusatzartikel zur Verfassung der Vereinigten Staaten" w:history="1">
        <w:r w:rsidR="00763FA7">
          <w:rPr>
            <w:rFonts w:ascii="Times New Roman" w:hAnsi="Times New Roman" w:cs="Times New Roman"/>
            <w:sz w:val="24"/>
            <w:szCs w:val="24"/>
          </w:rPr>
          <w:t xml:space="preserve">15. </w:t>
        </w:r>
        <w:r w:rsidRPr="00FC066C">
          <w:rPr>
            <w:rFonts w:ascii="Times New Roman" w:hAnsi="Times New Roman" w:cs="Times New Roman"/>
            <w:sz w:val="24"/>
            <w:szCs w:val="24"/>
          </w:rPr>
          <w:t>Zusatzartikel</w:t>
        </w:r>
      </w:hyperlink>
      <w:r w:rsidR="00763FA7">
        <w:rPr>
          <w:rFonts w:ascii="Times New Roman" w:hAnsi="Times New Roman" w:cs="Times New Roman"/>
          <w:sz w:val="24"/>
          <w:szCs w:val="24"/>
        </w:rPr>
        <w:t xml:space="preserve"> </w:t>
      </w:r>
      <w:r w:rsidRPr="00FC066C">
        <w:rPr>
          <w:rFonts w:ascii="Times New Roman" w:hAnsi="Times New Roman" w:cs="Times New Roman"/>
          <w:sz w:val="24"/>
          <w:szCs w:val="24"/>
        </w:rPr>
        <w:t>verfügte 1870, dass die Beschränkung des aktiven Wahlrechts aufgrund der Rasse, Hautfarbe oder eines früheren Sklavenstatus gegen die Verfassung verstößt.</w:t>
      </w:r>
      <w:r>
        <w:rPr>
          <w:rFonts w:ascii="Times New Roman" w:hAnsi="Times New Roman" w:cs="Times New Roman"/>
          <w:sz w:val="24"/>
          <w:szCs w:val="24"/>
        </w:rPr>
        <w:t xml:space="preserve"> </w:t>
      </w:r>
      <w:r w:rsidR="00736AC8" w:rsidRPr="00736AC8">
        <w:rPr>
          <w:rFonts w:ascii="Times New Roman" w:hAnsi="Times New Roman" w:cs="Times New Roman"/>
          <w:sz w:val="24"/>
          <w:szCs w:val="24"/>
        </w:rPr>
        <w:t xml:space="preserve">Frauen und Ureinwohner blieben von diesen Regelungen immer noch ausgeschlossen. </w:t>
      </w:r>
    </w:p>
    <w:p w:rsidR="00736AC8" w:rsidRPr="00736AC8" w:rsidRDefault="00FC066C" w:rsidP="00D47209">
      <w:pPr>
        <w:pStyle w:val="Listaszerbekezds"/>
        <w:ind w:left="0" w:firstLine="708"/>
        <w:rPr>
          <w:rFonts w:ascii="Times New Roman" w:hAnsi="Times New Roman" w:cs="Times New Roman"/>
          <w:sz w:val="24"/>
          <w:szCs w:val="24"/>
        </w:rPr>
      </w:pPr>
      <w:r w:rsidRPr="00736AC8">
        <w:rPr>
          <w:rFonts w:ascii="Times New Roman" w:hAnsi="Times New Roman" w:cs="Times New Roman"/>
          <w:sz w:val="24"/>
          <w:szCs w:val="24"/>
        </w:rPr>
        <w:t xml:space="preserve">Sklaverei war zwar abgeschafft, aber die große Mehrheit der unausgebildeten und besitzlosen Menschen </w:t>
      </w:r>
      <w:r w:rsidR="00E0656B">
        <w:rPr>
          <w:rFonts w:ascii="Times New Roman" w:hAnsi="Times New Roman" w:cs="Times New Roman"/>
          <w:sz w:val="24"/>
          <w:szCs w:val="24"/>
        </w:rPr>
        <w:t>erlangte</w:t>
      </w:r>
      <w:r w:rsidRPr="00736AC8">
        <w:rPr>
          <w:rFonts w:ascii="Times New Roman" w:hAnsi="Times New Roman" w:cs="Times New Roman"/>
          <w:sz w:val="24"/>
          <w:szCs w:val="24"/>
        </w:rPr>
        <w:t xml:space="preserve"> </w:t>
      </w:r>
      <w:r w:rsidRPr="00763FA7">
        <w:rPr>
          <w:rFonts w:ascii="Times New Roman" w:hAnsi="Times New Roman" w:cs="Times New Roman"/>
          <w:b/>
          <w:i/>
          <w:sz w:val="24"/>
          <w:szCs w:val="24"/>
        </w:rPr>
        <w:t>k</w:t>
      </w:r>
      <w:r w:rsidR="006D1B07" w:rsidRPr="00763FA7">
        <w:rPr>
          <w:rFonts w:ascii="Times New Roman" w:hAnsi="Times New Roman" w:cs="Times New Roman"/>
          <w:b/>
          <w:i/>
          <w:sz w:val="24"/>
          <w:szCs w:val="24"/>
        </w:rPr>
        <w:t>eine echte Gleichberechtigung</w:t>
      </w:r>
      <w:r w:rsidR="006D1B07">
        <w:rPr>
          <w:rFonts w:ascii="Times New Roman" w:hAnsi="Times New Roman" w:cs="Times New Roman"/>
          <w:sz w:val="24"/>
          <w:szCs w:val="24"/>
        </w:rPr>
        <w:t>. Di</w:t>
      </w:r>
      <w:r w:rsidRPr="00736AC8">
        <w:rPr>
          <w:rFonts w:ascii="Times New Roman" w:hAnsi="Times New Roman" w:cs="Times New Roman"/>
          <w:sz w:val="24"/>
          <w:szCs w:val="24"/>
        </w:rPr>
        <w:t>e Südstaa</w:t>
      </w:r>
      <w:r w:rsidR="00736AC8" w:rsidRPr="00736AC8">
        <w:rPr>
          <w:rFonts w:ascii="Times New Roman" w:hAnsi="Times New Roman" w:cs="Times New Roman"/>
          <w:sz w:val="24"/>
          <w:szCs w:val="24"/>
        </w:rPr>
        <w:t>ten</w:t>
      </w:r>
      <w:r w:rsidRPr="00736AC8">
        <w:rPr>
          <w:rFonts w:ascii="Times New Roman" w:hAnsi="Times New Roman" w:cs="Times New Roman"/>
          <w:sz w:val="24"/>
          <w:szCs w:val="24"/>
        </w:rPr>
        <w:t xml:space="preserve"> empfanden die Veränderung als Zwang</w:t>
      </w:r>
      <w:r w:rsidR="00AD2896">
        <w:rPr>
          <w:rFonts w:ascii="Times New Roman" w:hAnsi="Times New Roman" w:cs="Times New Roman"/>
          <w:sz w:val="24"/>
          <w:szCs w:val="24"/>
        </w:rPr>
        <w:t xml:space="preserve">, die </w:t>
      </w:r>
      <w:r w:rsidR="00763FA7">
        <w:rPr>
          <w:rFonts w:ascii="Times New Roman" w:hAnsi="Times New Roman" w:cs="Times New Roman"/>
          <w:sz w:val="24"/>
          <w:szCs w:val="24"/>
        </w:rPr>
        <w:t xml:space="preserve">südlichen </w:t>
      </w:r>
      <w:r w:rsidR="00A13EAD">
        <w:rPr>
          <w:rFonts w:ascii="Times New Roman" w:hAnsi="Times New Roman" w:cs="Times New Roman"/>
          <w:sz w:val="24"/>
          <w:szCs w:val="24"/>
        </w:rPr>
        <w:t>Grundbesitzer</w:t>
      </w:r>
      <w:r w:rsidR="006D1B07">
        <w:rPr>
          <w:rFonts w:ascii="Times New Roman" w:hAnsi="Times New Roman" w:cs="Times New Roman"/>
          <w:sz w:val="24"/>
          <w:szCs w:val="24"/>
        </w:rPr>
        <w:t xml:space="preserve"> verloren die Mehrheit ihres Vermögens</w:t>
      </w:r>
      <w:r w:rsidRPr="00736AC8">
        <w:rPr>
          <w:rFonts w:ascii="Times New Roman" w:hAnsi="Times New Roman" w:cs="Times New Roman"/>
          <w:sz w:val="24"/>
          <w:szCs w:val="24"/>
        </w:rPr>
        <w:t xml:space="preserve">. Extremisten konnten deshalb den </w:t>
      </w:r>
      <w:r w:rsidRPr="00763FA7">
        <w:rPr>
          <w:rFonts w:ascii="Times New Roman" w:hAnsi="Times New Roman" w:cs="Times New Roman"/>
          <w:i/>
          <w:sz w:val="24"/>
          <w:szCs w:val="24"/>
        </w:rPr>
        <w:t>Ku-Klux-Klan</w:t>
      </w:r>
      <w:r w:rsidRPr="00736AC8">
        <w:rPr>
          <w:rFonts w:ascii="Times New Roman" w:hAnsi="Times New Roman" w:cs="Times New Roman"/>
          <w:sz w:val="24"/>
          <w:szCs w:val="24"/>
        </w:rPr>
        <w:t xml:space="preserve"> gründen (1866), eine Terrororganisation gegen die Schwarzen und ihre Unterstützer.</w:t>
      </w:r>
      <w:r w:rsidR="00736AC8" w:rsidRPr="00736AC8">
        <w:rPr>
          <w:rFonts w:ascii="Times New Roman" w:hAnsi="Times New Roman" w:cs="Times New Roman"/>
          <w:sz w:val="24"/>
          <w:szCs w:val="24"/>
        </w:rPr>
        <w:t xml:space="preserve"> Einflussreiche Grundbesitzer verhinderten die Ausweitung wirtschaf</w:t>
      </w:r>
      <w:r w:rsidR="00763FA7">
        <w:rPr>
          <w:rFonts w:ascii="Times New Roman" w:hAnsi="Times New Roman" w:cs="Times New Roman"/>
          <w:sz w:val="24"/>
          <w:szCs w:val="24"/>
        </w:rPr>
        <w:t xml:space="preserve">tlicher und politischer Rechte, im Alltag herrschte das Prinzip </w:t>
      </w:r>
      <w:r w:rsidR="00736AC8" w:rsidRPr="00763FA7">
        <w:rPr>
          <w:rFonts w:ascii="Times New Roman" w:hAnsi="Times New Roman" w:cs="Times New Roman"/>
          <w:b/>
          <w:bCs/>
          <w:i/>
          <w:sz w:val="24"/>
          <w:szCs w:val="24"/>
        </w:rPr>
        <w:t>„getrennt, aber gleich“</w:t>
      </w:r>
      <w:r w:rsidR="00736AC8" w:rsidRPr="00A13EAD">
        <w:rPr>
          <w:rFonts w:ascii="Times New Roman" w:hAnsi="Times New Roman" w:cs="Times New Roman"/>
          <w:bCs/>
          <w:i/>
          <w:sz w:val="24"/>
          <w:szCs w:val="24"/>
        </w:rPr>
        <w:t>:</w:t>
      </w:r>
      <w:r w:rsidR="00736AC8" w:rsidRPr="00736AC8">
        <w:rPr>
          <w:rFonts w:ascii="Times New Roman" w:hAnsi="Times New Roman" w:cs="Times New Roman"/>
          <w:bCs/>
          <w:sz w:val="24"/>
          <w:szCs w:val="24"/>
        </w:rPr>
        <w:t xml:space="preserve"> </w:t>
      </w:r>
      <w:r w:rsidR="00736AC8" w:rsidRPr="00736AC8">
        <w:rPr>
          <w:rFonts w:ascii="Times New Roman" w:hAnsi="Times New Roman" w:cs="Times New Roman"/>
          <w:sz w:val="24"/>
          <w:szCs w:val="24"/>
        </w:rPr>
        <w:t>Schwarze wurden beispielsweise im Bildungswesen, im Eisenbahnverkehr und in verschiedenen offiziellen Verwaltungen ausgegrenzt. 1877 gelang es den Südstaaten</w:t>
      </w:r>
      <w:r w:rsidR="006D1B07">
        <w:rPr>
          <w:rFonts w:ascii="Times New Roman" w:hAnsi="Times New Roman" w:cs="Times New Roman"/>
          <w:sz w:val="24"/>
          <w:szCs w:val="24"/>
        </w:rPr>
        <w:t>,</w:t>
      </w:r>
      <w:r w:rsidR="00736AC8" w:rsidRPr="00736AC8">
        <w:rPr>
          <w:rFonts w:ascii="Times New Roman" w:hAnsi="Times New Roman" w:cs="Times New Roman"/>
          <w:sz w:val="24"/>
          <w:szCs w:val="24"/>
        </w:rPr>
        <w:t xml:space="preserve"> die Rechte und die Stellung von Afroamerikanern so zu beschneiden, dass sie </w:t>
      </w:r>
      <w:r w:rsidR="00736AC8" w:rsidRPr="00763FA7">
        <w:rPr>
          <w:rFonts w:ascii="Times New Roman" w:hAnsi="Times New Roman" w:cs="Times New Roman"/>
          <w:b/>
          <w:i/>
          <w:sz w:val="24"/>
          <w:szCs w:val="24"/>
        </w:rPr>
        <w:t>Bürger zweiter Klasse</w:t>
      </w:r>
      <w:r w:rsidR="00736AC8" w:rsidRPr="00763FA7">
        <w:rPr>
          <w:rFonts w:ascii="Times New Roman" w:hAnsi="Times New Roman" w:cs="Times New Roman"/>
          <w:b/>
          <w:sz w:val="24"/>
          <w:szCs w:val="24"/>
        </w:rPr>
        <w:t xml:space="preserve"> </w:t>
      </w:r>
      <w:r w:rsidR="00736AC8" w:rsidRPr="00736AC8">
        <w:rPr>
          <w:rFonts w:ascii="Times New Roman" w:hAnsi="Times New Roman" w:cs="Times New Roman"/>
          <w:sz w:val="24"/>
          <w:szCs w:val="24"/>
        </w:rPr>
        <w:t>waren.</w:t>
      </w:r>
      <w:r w:rsidR="00736AC8" w:rsidRPr="00736AC8">
        <w:rPr>
          <w:rFonts w:ascii="Times New Roman" w:hAnsi="Times New Roman" w:cs="Times New Roman"/>
          <w:bCs/>
          <w:sz w:val="24"/>
          <w:szCs w:val="24"/>
        </w:rPr>
        <w:t xml:space="preserve"> Die</w:t>
      </w:r>
      <w:r w:rsidR="00E17A8D">
        <w:rPr>
          <w:rFonts w:ascii="Times New Roman" w:hAnsi="Times New Roman" w:cs="Times New Roman"/>
          <w:bCs/>
          <w:sz w:val="24"/>
          <w:szCs w:val="24"/>
        </w:rPr>
        <w:t>se</w:t>
      </w:r>
      <w:r w:rsidR="00736AC8" w:rsidRPr="00736AC8">
        <w:rPr>
          <w:rFonts w:ascii="Times New Roman" w:hAnsi="Times New Roman" w:cs="Times New Roman"/>
          <w:bCs/>
          <w:sz w:val="24"/>
          <w:szCs w:val="24"/>
        </w:rPr>
        <w:t xml:space="preserve"> </w:t>
      </w:r>
      <w:r w:rsidR="00736AC8" w:rsidRPr="00A13EAD">
        <w:rPr>
          <w:rFonts w:ascii="Times New Roman" w:hAnsi="Times New Roman" w:cs="Times New Roman"/>
          <w:bCs/>
          <w:i/>
          <w:sz w:val="24"/>
          <w:szCs w:val="24"/>
        </w:rPr>
        <w:t>soziale Trennung</w:t>
      </w:r>
      <w:r w:rsidR="00763FA7">
        <w:rPr>
          <w:rFonts w:ascii="Times New Roman" w:hAnsi="Times New Roman" w:cs="Times New Roman"/>
          <w:i/>
          <w:sz w:val="24"/>
          <w:szCs w:val="24"/>
        </w:rPr>
        <w:t xml:space="preserve"> </w:t>
      </w:r>
      <w:r w:rsidR="00736AC8" w:rsidRPr="00763FA7">
        <w:rPr>
          <w:rFonts w:ascii="Times New Roman" w:hAnsi="Times New Roman" w:cs="Times New Roman"/>
          <w:b/>
          <w:i/>
          <w:sz w:val="24"/>
          <w:szCs w:val="24"/>
        </w:rPr>
        <w:t>(Segregation)</w:t>
      </w:r>
      <w:r w:rsidR="00736AC8" w:rsidRPr="00A13EAD">
        <w:rPr>
          <w:rFonts w:ascii="Times New Roman" w:hAnsi="Times New Roman" w:cs="Times New Roman"/>
          <w:i/>
          <w:sz w:val="24"/>
          <w:szCs w:val="24"/>
        </w:rPr>
        <w:t xml:space="preserve"> </w:t>
      </w:r>
      <w:r w:rsidR="00736AC8" w:rsidRPr="00736AC8">
        <w:rPr>
          <w:rFonts w:ascii="Times New Roman" w:hAnsi="Times New Roman" w:cs="Times New Roman"/>
          <w:sz w:val="24"/>
          <w:szCs w:val="24"/>
        </w:rPr>
        <w:t>wurde erst in der zweiten Hälfte des 20. Jahrhunderts nach heftigen B</w:t>
      </w:r>
      <w:r w:rsidR="00763FA7">
        <w:rPr>
          <w:rFonts w:ascii="Times New Roman" w:hAnsi="Times New Roman" w:cs="Times New Roman"/>
          <w:sz w:val="24"/>
          <w:szCs w:val="24"/>
        </w:rPr>
        <w:t>ürgerrechtskämpfen abgeschafft.</w:t>
      </w:r>
    </w:p>
    <w:p w:rsidR="00FC066C" w:rsidRPr="00736AC8" w:rsidRDefault="00FC066C" w:rsidP="00FC066C">
      <w:pPr>
        <w:pStyle w:val="Listaszerbekezds"/>
        <w:spacing w:line="276" w:lineRule="auto"/>
        <w:ind w:left="0"/>
        <w:rPr>
          <w:rFonts w:ascii="Times New Roman" w:hAnsi="Times New Roman" w:cs="Times New Roman"/>
          <w:sz w:val="24"/>
          <w:szCs w:val="24"/>
        </w:rPr>
      </w:pPr>
    </w:p>
    <w:p w:rsidR="00FC066C" w:rsidRPr="00E0656B" w:rsidRDefault="006D1B07" w:rsidP="00E0656B">
      <w:pPr>
        <w:pStyle w:val="Listaszerbekezds"/>
        <w:spacing w:line="276" w:lineRule="auto"/>
        <w:ind w:left="0"/>
        <w:jc w:val="center"/>
        <w:rPr>
          <w:rFonts w:ascii="Times New Roman" w:hAnsi="Times New Roman" w:cs="Times New Roman"/>
          <w:b/>
          <w:sz w:val="24"/>
          <w:szCs w:val="24"/>
        </w:rPr>
      </w:pPr>
      <w:r w:rsidRPr="00E0656B">
        <w:rPr>
          <w:rFonts w:ascii="Times New Roman" w:hAnsi="Times New Roman" w:cs="Times New Roman"/>
          <w:b/>
          <w:sz w:val="24"/>
          <w:szCs w:val="24"/>
        </w:rPr>
        <w:t>Wirtschaftlicher Aufschwung</w:t>
      </w:r>
    </w:p>
    <w:p w:rsidR="00571505" w:rsidRDefault="00571505" w:rsidP="00D47209">
      <w:pPr>
        <w:pStyle w:val="Listaszerbekezds"/>
        <w:ind w:left="0"/>
        <w:rPr>
          <w:rFonts w:ascii="Times New Roman" w:hAnsi="Times New Roman" w:cs="Times New Roman"/>
          <w:sz w:val="24"/>
          <w:szCs w:val="24"/>
        </w:rPr>
      </w:pPr>
    </w:p>
    <w:p w:rsidR="00310002" w:rsidRDefault="006D1B07" w:rsidP="00D47209">
      <w:pPr>
        <w:pStyle w:val="Listaszerbekezds"/>
        <w:ind w:left="0" w:firstLine="708"/>
        <w:rPr>
          <w:rFonts w:ascii="Times New Roman" w:hAnsi="Times New Roman" w:cs="Times New Roman"/>
          <w:sz w:val="24"/>
          <w:szCs w:val="24"/>
        </w:rPr>
      </w:pPr>
      <w:r>
        <w:rPr>
          <w:rFonts w:ascii="Times New Roman" w:hAnsi="Times New Roman" w:cs="Times New Roman"/>
          <w:sz w:val="24"/>
          <w:szCs w:val="24"/>
        </w:rPr>
        <w:t xml:space="preserve">Nach dem Bürgerkrieg setzte sich </w:t>
      </w:r>
      <w:r w:rsidR="00052A29" w:rsidRPr="00332202">
        <w:rPr>
          <w:rFonts w:ascii="Times New Roman" w:hAnsi="Times New Roman" w:cs="Times New Roman"/>
          <w:sz w:val="24"/>
          <w:szCs w:val="24"/>
        </w:rPr>
        <w:t xml:space="preserve">auf dem </w:t>
      </w:r>
      <w:r w:rsidRPr="00EA1046">
        <w:rPr>
          <w:rFonts w:ascii="Times New Roman" w:hAnsi="Times New Roman" w:cs="Times New Roman"/>
          <w:b/>
          <w:i/>
          <w:sz w:val="24"/>
          <w:szCs w:val="24"/>
        </w:rPr>
        <w:t xml:space="preserve">einheitlichen </w:t>
      </w:r>
      <w:r w:rsidR="00E17A8D" w:rsidRPr="00EA1046">
        <w:rPr>
          <w:rFonts w:ascii="Times New Roman" w:hAnsi="Times New Roman" w:cs="Times New Roman"/>
          <w:b/>
          <w:i/>
          <w:sz w:val="24"/>
          <w:szCs w:val="24"/>
        </w:rPr>
        <w:t>Binnenmarkt</w:t>
      </w:r>
      <w:r w:rsidR="00052A29" w:rsidRPr="00332202">
        <w:rPr>
          <w:rFonts w:ascii="Times New Roman" w:hAnsi="Times New Roman" w:cs="Times New Roman"/>
          <w:sz w:val="24"/>
          <w:szCs w:val="24"/>
        </w:rPr>
        <w:t xml:space="preserve"> die Wirtschaftsentwicklung auf dem vom</w:t>
      </w:r>
      <w:r w:rsidR="000A4095">
        <w:rPr>
          <w:rFonts w:ascii="Times New Roman" w:hAnsi="Times New Roman" w:cs="Times New Roman"/>
          <w:sz w:val="24"/>
          <w:szCs w:val="24"/>
        </w:rPr>
        <w:t xml:space="preserve"> </w:t>
      </w:r>
      <w:r w:rsidR="00052A29" w:rsidRPr="00332202">
        <w:rPr>
          <w:rFonts w:ascii="Times New Roman" w:hAnsi="Times New Roman" w:cs="Times New Roman"/>
          <w:sz w:val="24"/>
          <w:szCs w:val="24"/>
        </w:rPr>
        <w:t>Norden bestimmten Weg fort</w:t>
      </w:r>
      <w:r>
        <w:rPr>
          <w:rFonts w:ascii="Times New Roman" w:hAnsi="Times New Roman" w:cs="Times New Roman"/>
          <w:sz w:val="24"/>
          <w:szCs w:val="24"/>
        </w:rPr>
        <w:t>. Wegen des Eisenbahnbaus, der neuen Industriegebiete, des investierten Privatkapitals entwickelte sich die Industrie sehr schnell</w:t>
      </w:r>
      <w:r w:rsidR="004A1F1E">
        <w:rPr>
          <w:rFonts w:ascii="Times New Roman" w:hAnsi="Times New Roman" w:cs="Times New Roman"/>
          <w:sz w:val="24"/>
          <w:szCs w:val="24"/>
        </w:rPr>
        <w:t xml:space="preserve">, </w:t>
      </w:r>
      <w:r w:rsidR="004A1F1E" w:rsidRPr="004A1F1E">
        <w:rPr>
          <w:rFonts w:ascii="Times New Roman" w:hAnsi="Times New Roman" w:cs="Times New Roman"/>
          <w:sz w:val="24"/>
          <w:szCs w:val="24"/>
        </w:rPr>
        <w:t>die USA wurden zu führender Wirtschaftsmacht</w:t>
      </w:r>
      <w:r w:rsidR="004A1F1E">
        <w:rPr>
          <w:rFonts w:ascii="Times New Roman" w:hAnsi="Times New Roman" w:cs="Times New Roman"/>
          <w:sz w:val="24"/>
          <w:szCs w:val="24"/>
        </w:rPr>
        <w:t>.</w:t>
      </w:r>
    </w:p>
    <w:p w:rsidR="00310002" w:rsidRDefault="00310002" w:rsidP="00D47209">
      <w:pPr>
        <w:pStyle w:val="Listaszerbekezds"/>
        <w:ind w:left="0"/>
        <w:rPr>
          <w:rFonts w:ascii="Times New Roman" w:hAnsi="Times New Roman" w:cs="Times New Roman"/>
          <w:sz w:val="24"/>
          <w:szCs w:val="24"/>
        </w:rPr>
      </w:pPr>
    </w:p>
    <w:p w:rsidR="00D70A02" w:rsidRPr="00EA1046" w:rsidRDefault="00D70A02" w:rsidP="00EA1046">
      <w:pPr>
        <w:pStyle w:val="Listaszerbekezds"/>
        <w:spacing w:before="0" w:beforeAutospacing="0" w:after="0" w:afterAutospacing="0"/>
        <w:ind w:left="0"/>
        <w:rPr>
          <w:rFonts w:ascii="Times New Roman" w:hAnsi="Times New Roman" w:cs="Times New Roman"/>
          <w:b/>
          <w:sz w:val="24"/>
          <w:szCs w:val="24"/>
        </w:rPr>
      </w:pPr>
      <w:r w:rsidRPr="00EA1046">
        <w:rPr>
          <w:rFonts w:ascii="Times New Roman" w:hAnsi="Times New Roman" w:cs="Times New Roman"/>
          <w:b/>
          <w:sz w:val="24"/>
          <w:szCs w:val="24"/>
        </w:rPr>
        <w:t>Quellen:</w:t>
      </w:r>
    </w:p>
    <w:p w:rsidR="00D70A02" w:rsidRDefault="00D70A02" w:rsidP="00866402">
      <w:pPr>
        <w:pStyle w:val="Cmsor4"/>
        <w:numPr>
          <w:ilvl w:val="0"/>
          <w:numId w:val="5"/>
        </w:numPr>
        <w:spacing w:before="0" w:line="240" w:lineRule="auto"/>
        <w:jc w:val="both"/>
        <w:rPr>
          <w:rFonts w:ascii="Times New Roman" w:eastAsiaTheme="minorHAnsi" w:hAnsi="Times New Roman" w:cs="Times New Roman"/>
          <w:i w:val="0"/>
          <w:iCs w:val="0"/>
          <w:color w:val="auto"/>
          <w:sz w:val="24"/>
          <w:szCs w:val="24"/>
          <w:lang w:val="de-DE"/>
        </w:rPr>
      </w:pPr>
      <w:proofErr w:type="spellStart"/>
      <w:r w:rsidRPr="00B33798">
        <w:rPr>
          <w:rFonts w:ascii="Times New Roman" w:eastAsiaTheme="minorHAnsi" w:hAnsi="Times New Roman" w:cs="Times New Roman"/>
          <w:i w:val="0"/>
          <w:iCs w:val="0"/>
          <w:color w:val="auto"/>
          <w:sz w:val="24"/>
          <w:szCs w:val="24"/>
        </w:rPr>
        <w:t>Száray</w:t>
      </w:r>
      <w:proofErr w:type="spellEnd"/>
      <w:r w:rsidRPr="00B33798">
        <w:rPr>
          <w:rFonts w:ascii="Times New Roman" w:eastAsiaTheme="minorHAnsi" w:hAnsi="Times New Roman" w:cs="Times New Roman"/>
          <w:i w:val="0"/>
          <w:iCs w:val="0"/>
          <w:color w:val="auto"/>
          <w:sz w:val="24"/>
          <w:szCs w:val="24"/>
        </w:rPr>
        <w:t xml:space="preserve"> Miklós:</w:t>
      </w:r>
      <w:r w:rsidRPr="00B33798">
        <w:rPr>
          <w:rFonts w:ascii="Times New Roman" w:eastAsiaTheme="minorHAnsi" w:hAnsi="Times New Roman" w:cs="Times New Roman"/>
          <w:i w:val="0"/>
          <w:iCs w:val="0"/>
          <w:color w:val="auto"/>
          <w:sz w:val="24"/>
          <w:szCs w:val="24"/>
          <w:lang w:val="de-DE"/>
        </w:rPr>
        <w:t xml:space="preserve"> Geschichte für die 11. Klasse der deutschsprachigen Gymnasien</w:t>
      </w:r>
      <w:r>
        <w:rPr>
          <w:rFonts w:ascii="Times New Roman" w:eastAsiaTheme="minorHAnsi" w:hAnsi="Times New Roman" w:cs="Times New Roman"/>
          <w:i w:val="0"/>
          <w:iCs w:val="0"/>
          <w:color w:val="auto"/>
          <w:sz w:val="24"/>
          <w:szCs w:val="24"/>
          <w:lang w:val="de-DE"/>
        </w:rPr>
        <w:t xml:space="preserve">, </w:t>
      </w:r>
      <w:proofErr w:type="spellStart"/>
      <w:r>
        <w:rPr>
          <w:rFonts w:ascii="Times New Roman" w:eastAsiaTheme="minorHAnsi" w:hAnsi="Times New Roman" w:cs="Times New Roman"/>
          <w:i w:val="0"/>
          <w:iCs w:val="0"/>
          <w:color w:val="auto"/>
          <w:sz w:val="24"/>
          <w:szCs w:val="24"/>
          <w:lang w:val="de-DE"/>
        </w:rPr>
        <w:t>Oktatási</w:t>
      </w:r>
      <w:proofErr w:type="spellEnd"/>
      <w:r>
        <w:rPr>
          <w:rFonts w:ascii="Times New Roman" w:eastAsiaTheme="minorHAnsi" w:hAnsi="Times New Roman" w:cs="Times New Roman"/>
          <w:i w:val="0"/>
          <w:iCs w:val="0"/>
          <w:color w:val="auto"/>
          <w:sz w:val="24"/>
          <w:szCs w:val="24"/>
          <w:lang w:val="de-DE"/>
        </w:rPr>
        <w:t xml:space="preserve"> </w:t>
      </w:r>
      <w:proofErr w:type="spellStart"/>
      <w:r>
        <w:rPr>
          <w:rFonts w:ascii="Times New Roman" w:eastAsiaTheme="minorHAnsi" w:hAnsi="Times New Roman" w:cs="Times New Roman"/>
          <w:i w:val="0"/>
          <w:iCs w:val="0"/>
          <w:color w:val="auto"/>
          <w:sz w:val="24"/>
          <w:szCs w:val="24"/>
          <w:lang w:val="de-DE"/>
        </w:rPr>
        <w:t>Hivatal</w:t>
      </w:r>
      <w:proofErr w:type="spellEnd"/>
      <w:r w:rsidR="004755D9">
        <w:rPr>
          <w:rFonts w:ascii="Times New Roman" w:eastAsiaTheme="minorHAnsi" w:hAnsi="Times New Roman" w:cs="Times New Roman"/>
          <w:i w:val="0"/>
          <w:iCs w:val="0"/>
          <w:color w:val="auto"/>
          <w:sz w:val="24"/>
          <w:szCs w:val="24"/>
          <w:lang w:val="de-DE"/>
        </w:rPr>
        <w:t>, 2022</w:t>
      </w:r>
    </w:p>
    <w:p w:rsidR="00D70A02" w:rsidRPr="00D70A02" w:rsidRDefault="00D70A02" w:rsidP="00866402">
      <w:pPr>
        <w:pStyle w:val="Cmsor4"/>
        <w:numPr>
          <w:ilvl w:val="0"/>
          <w:numId w:val="5"/>
        </w:numPr>
        <w:spacing w:before="0" w:line="240" w:lineRule="auto"/>
        <w:jc w:val="both"/>
        <w:rPr>
          <w:rFonts w:ascii="Times New Roman" w:eastAsiaTheme="minorHAnsi" w:hAnsi="Times New Roman" w:cs="Times New Roman"/>
          <w:i w:val="0"/>
          <w:iCs w:val="0"/>
          <w:color w:val="auto"/>
          <w:sz w:val="24"/>
          <w:szCs w:val="24"/>
        </w:rPr>
      </w:pPr>
      <w:proofErr w:type="spellStart"/>
      <w:r w:rsidRPr="00B33798">
        <w:rPr>
          <w:rFonts w:ascii="Times New Roman" w:eastAsiaTheme="minorHAnsi" w:hAnsi="Times New Roman" w:cs="Times New Roman"/>
          <w:i w:val="0"/>
          <w:iCs w:val="0"/>
          <w:color w:val="auto"/>
          <w:sz w:val="24"/>
          <w:szCs w:val="24"/>
        </w:rPr>
        <w:t>Száray</w:t>
      </w:r>
      <w:proofErr w:type="spellEnd"/>
      <w:r w:rsidRPr="00B33798">
        <w:rPr>
          <w:rFonts w:ascii="Times New Roman" w:eastAsiaTheme="minorHAnsi" w:hAnsi="Times New Roman" w:cs="Times New Roman"/>
          <w:i w:val="0"/>
          <w:iCs w:val="0"/>
          <w:color w:val="auto"/>
          <w:sz w:val="24"/>
          <w:szCs w:val="24"/>
        </w:rPr>
        <w:t xml:space="preserve"> Miklós: Történelem 11. a középiskolák számára</w:t>
      </w:r>
      <w:r>
        <w:rPr>
          <w:rFonts w:ascii="Times New Roman" w:eastAsiaTheme="minorHAnsi" w:hAnsi="Times New Roman" w:cs="Times New Roman"/>
          <w:i w:val="0"/>
          <w:iCs w:val="0"/>
          <w:color w:val="auto"/>
          <w:sz w:val="24"/>
          <w:szCs w:val="24"/>
        </w:rPr>
        <w:t>, Oktatási Hivatal</w:t>
      </w:r>
      <w:r w:rsidR="004755D9">
        <w:rPr>
          <w:rFonts w:ascii="Times New Roman" w:eastAsiaTheme="minorHAnsi" w:hAnsi="Times New Roman" w:cs="Times New Roman"/>
          <w:i w:val="0"/>
          <w:iCs w:val="0"/>
          <w:color w:val="auto"/>
          <w:sz w:val="24"/>
          <w:szCs w:val="24"/>
        </w:rPr>
        <w:t>, 2022</w:t>
      </w:r>
    </w:p>
    <w:p w:rsidR="00D70A02" w:rsidRDefault="002D7A2D" w:rsidP="00866402">
      <w:pPr>
        <w:pStyle w:val="Cmsor4"/>
        <w:numPr>
          <w:ilvl w:val="0"/>
          <w:numId w:val="5"/>
        </w:numPr>
        <w:spacing w:before="0" w:line="240" w:lineRule="auto"/>
        <w:jc w:val="both"/>
        <w:rPr>
          <w:rFonts w:ascii="Times New Roman" w:eastAsiaTheme="minorHAnsi" w:hAnsi="Times New Roman" w:cs="Times New Roman"/>
          <w:i w:val="0"/>
          <w:iCs w:val="0"/>
          <w:color w:val="auto"/>
          <w:sz w:val="24"/>
          <w:szCs w:val="24"/>
        </w:rPr>
      </w:pPr>
      <w:hyperlink r:id="rId35" w:anchor="36285" w:history="1">
        <w:proofErr w:type="spellStart"/>
        <w:r w:rsidR="00D70A02" w:rsidRPr="00B33798">
          <w:rPr>
            <w:rFonts w:ascii="Times New Roman" w:eastAsiaTheme="minorHAnsi" w:hAnsi="Times New Roman" w:cs="Times New Roman"/>
            <w:i w:val="0"/>
            <w:iCs w:val="0"/>
            <w:color w:val="auto"/>
            <w:sz w:val="24"/>
            <w:szCs w:val="24"/>
          </w:rPr>
          <w:t>Csuszó</w:t>
        </w:r>
        <w:proofErr w:type="spellEnd"/>
        <w:r w:rsidR="00D70A02" w:rsidRPr="00B33798">
          <w:rPr>
            <w:rFonts w:ascii="Times New Roman" w:eastAsiaTheme="minorHAnsi" w:hAnsi="Times New Roman" w:cs="Times New Roman"/>
            <w:i w:val="0"/>
            <w:iCs w:val="0"/>
            <w:color w:val="auto"/>
            <w:sz w:val="24"/>
            <w:szCs w:val="24"/>
          </w:rPr>
          <w:t xml:space="preserve"> Sándor</w:t>
        </w:r>
      </w:hyperlink>
      <w:r w:rsidR="00D70A02" w:rsidRPr="00B33798">
        <w:rPr>
          <w:rFonts w:ascii="Times New Roman" w:eastAsiaTheme="minorHAnsi" w:hAnsi="Times New Roman" w:cs="Times New Roman"/>
          <w:i w:val="0"/>
          <w:iCs w:val="0"/>
          <w:color w:val="auto"/>
          <w:sz w:val="24"/>
          <w:szCs w:val="24"/>
        </w:rPr>
        <w:t>, </w:t>
      </w:r>
      <w:hyperlink r:id="rId36" w:anchor="36284" w:history="1">
        <w:r w:rsidR="00D70A02" w:rsidRPr="00B33798">
          <w:rPr>
            <w:rFonts w:ascii="Times New Roman" w:eastAsiaTheme="minorHAnsi" w:hAnsi="Times New Roman" w:cs="Times New Roman"/>
            <w:i w:val="0"/>
            <w:iCs w:val="0"/>
            <w:color w:val="auto"/>
            <w:sz w:val="24"/>
            <w:szCs w:val="24"/>
          </w:rPr>
          <w:t>Kozma Géza</w:t>
        </w:r>
      </w:hyperlink>
      <w:r w:rsidR="00D70A02" w:rsidRPr="00B33798">
        <w:rPr>
          <w:rFonts w:ascii="Times New Roman" w:eastAsiaTheme="minorHAnsi" w:hAnsi="Times New Roman" w:cs="Times New Roman"/>
          <w:i w:val="0"/>
          <w:iCs w:val="0"/>
          <w:color w:val="auto"/>
          <w:sz w:val="24"/>
          <w:szCs w:val="24"/>
        </w:rPr>
        <w:t>, </w:t>
      </w:r>
      <w:proofErr w:type="spellStart"/>
      <w:r w:rsidR="00D70A02" w:rsidRPr="00B33798">
        <w:rPr>
          <w:rFonts w:ascii="Times New Roman" w:eastAsiaTheme="minorHAnsi" w:hAnsi="Times New Roman" w:cs="Times New Roman"/>
          <w:i w:val="0"/>
          <w:iCs w:val="0"/>
          <w:color w:val="auto"/>
          <w:sz w:val="24"/>
          <w:szCs w:val="24"/>
        </w:rPr>
        <w:fldChar w:fldCharType="begin"/>
      </w:r>
      <w:r w:rsidR="00D70A02" w:rsidRPr="00B33798">
        <w:rPr>
          <w:rFonts w:ascii="Times New Roman" w:eastAsiaTheme="minorHAnsi" w:hAnsi="Times New Roman" w:cs="Times New Roman"/>
          <w:i w:val="0"/>
          <w:iCs w:val="0"/>
          <w:color w:val="auto"/>
          <w:sz w:val="24"/>
          <w:szCs w:val="24"/>
        </w:rPr>
        <w:instrText xml:space="preserve"> HYPERLINK "https://www.mozaik.info.hu/Homepage/Mozaportal/MPszerzo.php?ltr=L" \l "36283" </w:instrText>
      </w:r>
      <w:r w:rsidR="00D70A02" w:rsidRPr="00B33798">
        <w:rPr>
          <w:rFonts w:ascii="Times New Roman" w:eastAsiaTheme="minorHAnsi" w:hAnsi="Times New Roman" w:cs="Times New Roman"/>
          <w:i w:val="0"/>
          <w:iCs w:val="0"/>
          <w:color w:val="auto"/>
          <w:sz w:val="24"/>
          <w:szCs w:val="24"/>
        </w:rPr>
        <w:fldChar w:fldCharType="separate"/>
      </w:r>
      <w:r w:rsidR="00D70A02" w:rsidRPr="00B33798">
        <w:rPr>
          <w:rFonts w:ascii="Times New Roman" w:eastAsiaTheme="minorHAnsi" w:hAnsi="Times New Roman" w:cs="Times New Roman"/>
          <w:i w:val="0"/>
          <w:iCs w:val="0"/>
          <w:color w:val="auto"/>
          <w:sz w:val="24"/>
          <w:szCs w:val="24"/>
        </w:rPr>
        <w:t>Lovrity</w:t>
      </w:r>
      <w:proofErr w:type="spellEnd"/>
      <w:r w:rsidR="00D70A02" w:rsidRPr="00B33798">
        <w:rPr>
          <w:rFonts w:ascii="Times New Roman" w:eastAsiaTheme="minorHAnsi" w:hAnsi="Times New Roman" w:cs="Times New Roman"/>
          <w:i w:val="0"/>
          <w:iCs w:val="0"/>
          <w:color w:val="auto"/>
          <w:sz w:val="24"/>
          <w:szCs w:val="24"/>
        </w:rPr>
        <w:t xml:space="preserve"> Andrea Anna</w:t>
      </w:r>
      <w:r w:rsidR="00D70A02" w:rsidRPr="00B33798">
        <w:rPr>
          <w:rFonts w:ascii="Times New Roman" w:eastAsiaTheme="minorHAnsi" w:hAnsi="Times New Roman" w:cs="Times New Roman"/>
          <w:i w:val="0"/>
          <w:iCs w:val="0"/>
          <w:color w:val="auto"/>
          <w:sz w:val="24"/>
          <w:szCs w:val="24"/>
        </w:rPr>
        <w:fldChar w:fldCharType="end"/>
      </w:r>
      <w:r w:rsidR="00D70A02" w:rsidRPr="00B33798">
        <w:rPr>
          <w:rFonts w:ascii="Times New Roman" w:eastAsiaTheme="minorHAnsi" w:hAnsi="Times New Roman" w:cs="Times New Roman"/>
          <w:i w:val="0"/>
          <w:iCs w:val="0"/>
          <w:color w:val="auto"/>
          <w:sz w:val="24"/>
          <w:szCs w:val="24"/>
        </w:rPr>
        <w:t xml:space="preserve">: </w:t>
      </w:r>
      <w:hyperlink r:id="rId37" w:history="1">
        <w:r w:rsidR="00D70A02" w:rsidRPr="00B33798">
          <w:rPr>
            <w:rFonts w:ascii="Times New Roman" w:eastAsiaTheme="minorHAnsi" w:hAnsi="Times New Roman" w:cs="Times New Roman"/>
            <w:i w:val="0"/>
            <w:iCs w:val="0"/>
            <w:color w:val="auto"/>
            <w:sz w:val="24"/>
            <w:szCs w:val="24"/>
          </w:rPr>
          <w:t>Érettségire készülök - Történelem (2024-től érv. követelmények) - Esszéfeladatok, középszint, írásbeli</w:t>
        </w:r>
      </w:hyperlink>
      <w:r w:rsidR="00D70A02">
        <w:rPr>
          <w:rFonts w:ascii="Times New Roman" w:eastAsiaTheme="minorHAnsi" w:hAnsi="Times New Roman" w:cs="Times New Roman"/>
          <w:i w:val="0"/>
          <w:iCs w:val="0"/>
          <w:color w:val="auto"/>
          <w:sz w:val="24"/>
          <w:szCs w:val="24"/>
        </w:rPr>
        <w:t>, Mozaik Kiadó</w:t>
      </w:r>
      <w:r w:rsidR="004755D9">
        <w:rPr>
          <w:rFonts w:ascii="Times New Roman" w:eastAsiaTheme="minorHAnsi" w:hAnsi="Times New Roman" w:cs="Times New Roman"/>
          <w:i w:val="0"/>
          <w:iCs w:val="0"/>
          <w:color w:val="auto"/>
          <w:sz w:val="24"/>
          <w:szCs w:val="24"/>
        </w:rPr>
        <w:t>, 2022</w:t>
      </w:r>
    </w:p>
    <w:p w:rsidR="00D70A02" w:rsidRDefault="002D7A2D" w:rsidP="00866402">
      <w:pPr>
        <w:pStyle w:val="Cmsor2"/>
        <w:numPr>
          <w:ilvl w:val="0"/>
          <w:numId w:val="5"/>
        </w:numPr>
        <w:shd w:val="clear" w:color="auto" w:fill="FFFFFF" w:themeFill="background1"/>
        <w:spacing w:before="0" w:line="240" w:lineRule="auto"/>
        <w:jc w:val="both"/>
        <w:rPr>
          <w:rFonts w:ascii="Times New Roman" w:eastAsiaTheme="minorHAnsi" w:hAnsi="Times New Roman" w:cs="Times New Roman"/>
          <w:color w:val="auto"/>
          <w:sz w:val="24"/>
          <w:szCs w:val="24"/>
        </w:rPr>
      </w:pPr>
      <w:hyperlink r:id="rId38" w:anchor="36285" w:history="1">
        <w:proofErr w:type="spellStart"/>
        <w:r w:rsidR="00D70A02" w:rsidRPr="00B33798">
          <w:rPr>
            <w:rFonts w:ascii="Times New Roman" w:eastAsiaTheme="minorHAnsi" w:hAnsi="Times New Roman" w:cs="Times New Roman"/>
            <w:color w:val="auto"/>
            <w:sz w:val="24"/>
            <w:szCs w:val="24"/>
          </w:rPr>
          <w:t>Csuszó</w:t>
        </w:r>
        <w:proofErr w:type="spellEnd"/>
        <w:r w:rsidR="00D70A02" w:rsidRPr="00B33798">
          <w:rPr>
            <w:rFonts w:ascii="Times New Roman" w:eastAsiaTheme="minorHAnsi" w:hAnsi="Times New Roman" w:cs="Times New Roman"/>
            <w:color w:val="auto"/>
            <w:sz w:val="24"/>
            <w:szCs w:val="24"/>
          </w:rPr>
          <w:t xml:space="preserve"> Sándor</w:t>
        </w:r>
      </w:hyperlink>
      <w:r w:rsidR="00D70A02" w:rsidRPr="00B33798">
        <w:rPr>
          <w:rFonts w:ascii="Times New Roman" w:eastAsiaTheme="minorHAnsi" w:hAnsi="Times New Roman" w:cs="Times New Roman"/>
          <w:color w:val="auto"/>
          <w:sz w:val="24"/>
          <w:szCs w:val="24"/>
        </w:rPr>
        <w:t>, </w:t>
      </w:r>
      <w:hyperlink r:id="rId39" w:anchor="36284" w:history="1">
        <w:r w:rsidR="00D70A02" w:rsidRPr="00B33798">
          <w:rPr>
            <w:rFonts w:ascii="Times New Roman" w:eastAsiaTheme="minorHAnsi" w:hAnsi="Times New Roman" w:cs="Times New Roman"/>
            <w:color w:val="auto"/>
            <w:sz w:val="24"/>
            <w:szCs w:val="24"/>
          </w:rPr>
          <w:t>Kozma Géza</w:t>
        </w:r>
      </w:hyperlink>
      <w:r w:rsidR="00D70A02" w:rsidRPr="00B33798">
        <w:rPr>
          <w:rFonts w:ascii="Times New Roman" w:eastAsiaTheme="minorHAnsi" w:hAnsi="Times New Roman" w:cs="Times New Roman"/>
          <w:color w:val="auto"/>
          <w:sz w:val="24"/>
          <w:szCs w:val="24"/>
        </w:rPr>
        <w:t>, </w:t>
      </w:r>
      <w:proofErr w:type="spellStart"/>
      <w:r w:rsidR="00D70A02" w:rsidRPr="00B33798">
        <w:rPr>
          <w:rFonts w:ascii="Times New Roman" w:eastAsiaTheme="minorHAnsi" w:hAnsi="Times New Roman" w:cs="Times New Roman"/>
          <w:color w:val="auto"/>
          <w:sz w:val="24"/>
          <w:szCs w:val="24"/>
        </w:rPr>
        <w:fldChar w:fldCharType="begin"/>
      </w:r>
      <w:r w:rsidR="00D70A02" w:rsidRPr="00B33798">
        <w:rPr>
          <w:rFonts w:ascii="Times New Roman" w:eastAsiaTheme="minorHAnsi" w:hAnsi="Times New Roman" w:cs="Times New Roman"/>
          <w:color w:val="auto"/>
          <w:sz w:val="24"/>
          <w:szCs w:val="24"/>
        </w:rPr>
        <w:instrText xml:space="preserve"> HYPERLINK "https://www.mozaik.info.hu/Homepage/Mozaportal/MPszerzo.php?ltr=L" \l "36283" </w:instrText>
      </w:r>
      <w:r w:rsidR="00D70A02" w:rsidRPr="00B33798">
        <w:rPr>
          <w:rFonts w:ascii="Times New Roman" w:eastAsiaTheme="minorHAnsi" w:hAnsi="Times New Roman" w:cs="Times New Roman"/>
          <w:color w:val="auto"/>
          <w:sz w:val="24"/>
          <w:szCs w:val="24"/>
        </w:rPr>
        <w:fldChar w:fldCharType="separate"/>
      </w:r>
      <w:r w:rsidR="00D70A02" w:rsidRPr="00B33798">
        <w:rPr>
          <w:rFonts w:ascii="Times New Roman" w:eastAsiaTheme="minorHAnsi" w:hAnsi="Times New Roman" w:cs="Times New Roman"/>
          <w:color w:val="auto"/>
          <w:sz w:val="24"/>
          <w:szCs w:val="24"/>
        </w:rPr>
        <w:t>Lovrity</w:t>
      </w:r>
      <w:proofErr w:type="spellEnd"/>
      <w:r w:rsidR="00D70A02" w:rsidRPr="00B33798">
        <w:rPr>
          <w:rFonts w:ascii="Times New Roman" w:eastAsiaTheme="minorHAnsi" w:hAnsi="Times New Roman" w:cs="Times New Roman"/>
          <w:color w:val="auto"/>
          <w:sz w:val="24"/>
          <w:szCs w:val="24"/>
        </w:rPr>
        <w:t xml:space="preserve"> Andrea Anna</w:t>
      </w:r>
      <w:r w:rsidR="00D70A02" w:rsidRPr="00B33798">
        <w:rPr>
          <w:rFonts w:ascii="Times New Roman" w:eastAsiaTheme="minorHAnsi" w:hAnsi="Times New Roman" w:cs="Times New Roman"/>
          <w:color w:val="auto"/>
          <w:sz w:val="24"/>
          <w:szCs w:val="24"/>
        </w:rPr>
        <w:fldChar w:fldCharType="end"/>
      </w:r>
      <w:r w:rsidR="00D70A02" w:rsidRPr="00B33798">
        <w:rPr>
          <w:rFonts w:ascii="Times New Roman" w:eastAsiaTheme="minorHAnsi" w:hAnsi="Times New Roman" w:cs="Times New Roman"/>
          <w:color w:val="auto"/>
          <w:sz w:val="24"/>
          <w:szCs w:val="24"/>
        </w:rPr>
        <w:t xml:space="preserve">: </w:t>
      </w:r>
      <w:hyperlink r:id="rId40" w:history="1">
        <w:r w:rsidR="00D70A02" w:rsidRPr="00B33798">
          <w:rPr>
            <w:rFonts w:ascii="Times New Roman" w:eastAsiaTheme="minorHAnsi" w:hAnsi="Times New Roman" w:cs="Times New Roman"/>
            <w:color w:val="auto"/>
            <w:sz w:val="24"/>
            <w:szCs w:val="24"/>
          </w:rPr>
          <w:t>Érettségire készülök - Történelem (2024-től érv. követelmények) - 83 kidolgozott szóbeli tétel, középszint</w:t>
        </w:r>
      </w:hyperlink>
      <w:r w:rsidR="00D70A02">
        <w:rPr>
          <w:rFonts w:ascii="Times New Roman" w:eastAsiaTheme="minorHAnsi" w:hAnsi="Times New Roman" w:cs="Times New Roman"/>
          <w:color w:val="auto"/>
          <w:sz w:val="24"/>
          <w:szCs w:val="24"/>
        </w:rPr>
        <w:t>, Mozaik Kiadó</w:t>
      </w:r>
      <w:r w:rsidR="004755D9">
        <w:rPr>
          <w:rFonts w:ascii="Times New Roman" w:eastAsiaTheme="minorHAnsi" w:hAnsi="Times New Roman" w:cs="Times New Roman"/>
          <w:color w:val="auto"/>
          <w:sz w:val="24"/>
          <w:szCs w:val="24"/>
        </w:rPr>
        <w:t>, 2023</w:t>
      </w:r>
    </w:p>
    <w:p w:rsidR="00D70A02" w:rsidRPr="00B33798" w:rsidRDefault="002D7A2D" w:rsidP="00866402">
      <w:pPr>
        <w:pStyle w:val="Cmsor2"/>
        <w:numPr>
          <w:ilvl w:val="0"/>
          <w:numId w:val="5"/>
        </w:numPr>
        <w:shd w:val="clear" w:color="auto" w:fill="FFFFFF" w:themeFill="background1"/>
        <w:spacing w:before="0" w:after="60" w:line="240" w:lineRule="auto"/>
        <w:jc w:val="both"/>
        <w:rPr>
          <w:rFonts w:ascii="Times New Roman" w:eastAsiaTheme="minorHAnsi" w:hAnsi="Times New Roman" w:cs="Times New Roman"/>
          <w:color w:val="auto"/>
          <w:sz w:val="24"/>
          <w:szCs w:val="24"/>
        </w:rPr>
      </w:pPr>
      <w:hyperlink r:id="rId41" w:anchor="36285" w:history="1">
        <w:proofErr w:type="spellStart"/>
        <w:r w:rsidR="00D70A02" w:rsidRPr="00B33798">
          <w:rPr>
            <w:rFonts w:ascii="Times New Roman" w:eastAsiaTheme="minorHAnsi" w:hAnsi="Times New Roman" w:cs="Times New Roman"/>
            <w:color w:val="auto"/>
            <w:sz w:val="24"/>
            <w:szCs w:val="24"/>
          </w:rPr>
          <w:t>Csuszó</w:t>
        </w:r>
        <w:proofErr w:type="spellEnd"/>
        <w:r w:rsidR="00D70A02" w:rsidRPr="00B33798">
          <w:rPr>
            <w:rFonts w:ascii="Times New Roman" w:eastAsiaTheme="minorHAnsi" w:hAnsi="Times New Roman" w:cs="Times New Roman"/>
            <w:color w:val="auto"/>
            <w:sz w:val="24"/>
            <w:szCs w:val="24"/>
          </w:rPr>
          <w:t xml:space="preserve"> Sándor</w:t>
        </w:r>
      </w:hyperlink>
      <w:r w:rsidR="00D70A02" w:rsidRPr="00B33798">
        <w:rPr>
          <w:rFonts w:ascii="Times New Roman" w:eastAsiaTheme="minorHAnsi" w:hAnsi="Times New Roman" w:cs="Times New Roman"/>
          <w:color w:val="auto"/>
          <w:sz w:val="24"/>
          <w:szCs w:val="24"/>
        </w:rPr>
        <w:t>, </w:t>
      </w:r>
      <w:hyperlink r:id="rId42" w:anchor="36284" w:history="1">
        <w:r w:rsidR="00D70A02" w:rsidRPr="00B33798">
          <w:rPr>
            <w:rFonts w:ascii="Times New Roman" w:eastAsiaTheme="minorHAnsi" w:hAnsi="Times New Roman" w:cs="Times New Roman"/>
            <w:color w:val="auto"/>
            <w:sz w:val="24"/>
            <w:szCs w:val="24"/>
          </w:rPr>
          <w:t>Kozma Géza</w:t>
        </w:r>
      </w:hyperlink>
      <w:r w:rsidR="00D70A02" w:rsidRPr="00B33798">
        <w:rPr>
          <w:rFonts w:ascii="Times New Roman" w:eastAsiaTheme="minorHAnsi" w:hAnsi="Times New Roman" w:cs="Times New Roman"/>
          <w:color w:val="auto"/>
          <w:sz w:val="24"/>
          <w:szCs w:val="24"/>
        </w:rPr>
        <w:t>, </w:t>
      </w:r>
      <w:proofErr w:type="spellStart"/>
      <w:r w:rsidR="00D70A02" w:rsidRPr="00B33798">
        <w:rPr>
          <w:rFonts w:ascii="Times New Roman" w:eastAsiaTheme="minorHAnsi" w:hAnsi="Times New Roman" w:cs="Times New Roman"/>
          <w:color w:val="auto"/>
          <w:sz w:val="24"/>
          <w:szCs w:val="24"/>
        </w:rPr>
        <w:fldChar w:fldCharType="begin"/>
      </w:r>
      <w:r w:rsidR="00D70A02" w:rsidRPr="00B33798">
        <w:rPr>
          <w:rFonts w:ascii="Times New Roman" w:eastAsiaTheme="minorHAnsi" w:hAnsi="Times New Roman" w:cs="Times New Roman"/>
          <w:color w:val="auto"/>
          <w:sz w:val="24"/>
          <w:szCs w:val="24"/>
        </w:rPr>
        <w:instrText xml:space="preserve"> HYPERLINK "https://www.mozaik.info.hu/Homepage/Mozaportal/MPszerzo.php?ltr=L" \l "36283" </w:instrText>
      </w:r>
      <w:r w:rsidR="00D70A02" w:rsidRPr="00B33798">
        <w:rPr>
          <w:rFonts w:ascii="Times New Roman" w:eastAsiaTheme="minorHAnsi" w:hAnsi="Times New Roman" w:cs="Times New Roman"/>
          <w:color w:val="auto"/>
          <w:sz w:val="24"/>
          <w:szCs w:val="24"/>
        </w:rPr>
        <w:fldChar w:fldCharType="separate"/>
      </w:r>
      <w:r w:rsidR="00D70A02" w:rsidRPr="00B33798">
        <w:rPr>
          <w:rFonts w:ascii="Times New Roman" w:eastAsiaTheme="minorHAnsi" w:hAnsi="Times New Roman" w:cs="Times New Roman"/>
          <w:color w:val="auto"/>
          <w:sz w:val="24"/>
          <w:szCs w:val="24"/>
        </w:rPr>
        <w:t>Lovrity</w:t>
      </w:r>
      <w:proofErr w:type="spellEnd"/>
      <w:r w:rsidR="00D70A02" w:rsidRPr="00B33798">
        <w:rPr>
          <w:rFonts w:ascii="Times New Roman" w:eastAsiaTheme="minorHAnsi" w:hAnsi="Times New Roman" w:cs="Times New Roman"/>
          <w:color w:val="auto"/>
          <w:sz w:val="24"/>
          <w:szCs w:val="24"/>
        </w:rPr>
        <w:t xml:space="preserve"> Andrea Anna</w:t>
      </w:r>
      <w:r w:rsidR="00D70A02" w:rsidRPr="00B33798">
        <w:rPr>
          <w:rFonts w:ascii="Times New Roman" w:eastAsiaTheme="minorHAnsi" w:hAnsi="Times New Roman" w:cs="Times New Roman"/>
          <w:color w:val="auto"/>
          <w:sz w:val="24"/>
          <w:szCs w:val="24"/>
        </w:rPr>
        <w:fldChar w:fldCharType="end"/>
      </w:r>
      <w:r w:rsidR="00D70A02" w:rsidRPr="00B33798">
        <w:rPr>
          <w:rFonts w:ascii="Times New Roman" w:eastAsiaTheme="minorHAnsi" w:hAnsi="Times New Roman" w:cs="Times New Roman"/>
          <w:color w:val="auto"/>
          <w:sz w:val="24"/>
          <w:szCs w:val="24"/>
        </w:rPr>
        <w:t>: Érettségi témavázlatok - Történelem, középszint (2024-től érv. követelmények)</w:t>
      </w:r>
      <w:r w:rsidR="00D70A02">
        <w:rPr>
          <w:rFonts w:ascii="Times New Roman" w:eastAsiaTheme="minorHAnsi" w:hAnsi="Times New Roman" w:cs="Times New Roman"/>
          <w:color w:val="auto"/>
          <w:sz w:val="24"/>
          <w:szCs w:val="24"/>
        </w:rPr>
        <w:t>, Mozaik Kiadó</w:t>
      </w:r>
      <w:r w:rsidR="004755D9">
        <w:rPr>
          <w:rFonts w:ascii="Times New Roman" w:eastAsiaTheme="minorHAnsi" w:hAnsi="Times New Roman" w:cs="Times New Roman"/>
          <w:color w:val="auto"/>
          <w:sz w:val="24"/>
          <w:szCs w:val="24"/>
        </w:rPr>
        <w:t>, 2023</w:t>
      </w:r>
    </w:p>
    <w:p w:rsidR="00D70A02" w:rsidRDefault="002D7A2D" w:rsidP="00866402">
      <w:pPr>
        <w:pStyle w:val="Listaszerbekezds"/>
        <w:numPr>
          <w:ilvl w:val="0"/>
          <w:numId w:val="5"/>
        </w:numPr>
        <w:rPr>
          <w:rFonts w:ascii="Times New Roman" w:hAnsi="Times New Roman" w:cs="Times New Roman"/>
          <w:sz w:val="24"/>
          <w:szCs w:val="24"/>
          <w:lang w:val="hu-HU"/>
        </w:rPr>
      </w:pPr>
      <w:hyperlink r:id="rId43" w:history="1">
        <w:r w:rsidR="00D70A02" w:rsidRPr="00D70A02">
          <w:rPr>
            <w:rStyle w:val="Hiperhivatkozs"/>
            <w:rFonts w:ascii="Times New Roman" w:hAnsi="Times New Roman" w:cs="Times New Roman"/>
            <w:sz w:val="24"/>
            <w:szCs w:val="24"/>
            <w:lang w:val="hu-HU"/>
          </w:rPr>
          <w:t>https://www.nkp.hu/tankonyv/tortenelem_11_nat2020/lecke_01_001</w:t>
        </w:r>
      </w:hyperlink>
    </w:p>
    <w:p w:rsidR="00D70A02" w:rsidRDefault="002D7A2D" w:rsidP="00866402">
      <w:pPr>
        <w:pStyle w:val="Listaszerbekezds"/>
        <w:numPr>
          <w:ilvl w:val="0"/>
          <w:numId w:val="5"/>
        </w:numPr>
        <w:rPr>
          <w:rFonts w:ascii="Times New Roman" w:hAnsi="Times New Roman" w:cs="Times New Roman"/>
          <w:sz w:val="24"/>
          <w:szCs w:val="24"/>
          <w:lang w:val="hu-HU"/>
        </w:rPr>
      </w:pPr>
      <w:hyperlink r:id="rId44" w:history="1">
        <w:r w:rsidR="004405FF" w:rsidRPr="00D70A02">
          <w:rPr>
            <w:rStyle w:val="Hiperhivatkozs"/>
            <w:rFonts w:ascii="Times New Roman" w:hAnsi="Times New Roman" w:cs="Times New Roman"/>
            <w:sz w:val="24"/>
            <w:szCs w:val="24"/>
            <w:lang w:val="hu-HU"/>
          </w:rPr>
          <w:t>https://www.bpb.de/system/files/dokument_pdf/bpb_268_USA_Wirtschaft_barrierefrei.pdf</w:t>
        </w:r>
      </w:hyperlink>
    </w:p>
    <w:p w:rsidR="00FC066C" w:rsidRPr="00D70A02" w:rsidRDefault="002D7A2D" w:rsidP="00866402">
      <w:pPr>
        <w:pStyle w:val="Listaszerbekezds"/>
        <w:numPr>
          <w:ilvl w:val="0"/>
          <w:numId w:val="5"/>
        </w:numPr>
        <w:spacing w:after="0" w:afterAutospacing="0"/>
        <w:rPr>
          <w:rFonts w:ascii="Times New Roman" w:hAnsi="Times New Roman" w:cs="Times New Roman"/>
          <w:sz w:val="24"/>
          <w:szCs w:val="24"/>
          <w:lang w:val="hu-HU"/>
        </w:rPr>
      </w:pPr>
      <w:hyperlink r:id="rId45" w:anchor="19._Jahrhundert" w:history="1">
        <w:r w:rsidR="00FC066C" w:rsidRPr="00BC63D5">
          <w:rPr>
            <w:rStyle w:val="Hiperhivatkozs"/>
            <w:rFonts w:ascii="Times New Roman" w:hAnsi="Times New Roman" w:cs="Times New Roman"/>
            <w:sz w:val="24"/>
            <w:szCs w:val="24"/>
            <w:lang w:val="hu-HU"/>
          </w:rPr>
          <w:t>https://de.wikipedia.org/wiki/Verfassung_der_Vereinigten_Staaten#19._Jahrhundert</w:t>
        </w:r>
      </w:hyperlink>
    </w:p>
    <w:p w:rsidR="004405FF" w:rsidRPr="00BC63D5" w:rsidRDefault="008C1564" w:rsidP="008C1564">
      <w:pPr>
        <w:rPr>
          <w:rFonts w:ascii="Times New Roman" w:hAnsi="Times New Roman" w:cs="Times New Roman"/>
          <w:sz w:val="24"/>
          <w:szCs w:val="24"/>
        </w:rPr>
      </w:pPr>
      <w:r>
        <w:rPr>
          <w:rFonts w:ascii="Times New Roman" w:hAnsi="Times New Roman" w:cs="Times New Roman"/>
          <w:sz w:val="24"/>
          <w:szCs w:val="24"/>
        </w:rPr>
        <w:br w:type="page"/>
      </w:r>
    </w:p>
    <w:p w:rsidR="001C7E43" w:rsidRPr="004755D9" w:rsidRDefault="00052A29" w:rsidP="00E0656B">
      <w:pPr>
        <w:pBdr>
          <w:top w:val="nil"/>
          <w:left w:val="nil"/>
          <w:bottom w:val="nil"/>
          <w:right w:val="nil"/>
          <w:between w:val="nil"/>
        </w:pBdr>
        <w:spacing w:after="0" w:line="276" w:lineRule="auto"/>
        <w:jc w:val="center"/>
        <w:rPr>
          <w:rFonts w:ascii="Times New Roman" w:hAnsi="Times New Roman" w:cs="Times New Roman"/>
          <w:b/>
          <w:sz w:val="28"/>
          <w:szCs w:val="28"/>
          <w:lang w:val="de-DE"/>
        </w:rPr>
      </w:pPr>
      <w:r w:rsidRPr="004755D9">
        <w:rPr>
          <w:rFonts w:ascii="Times New Roman" w:hAnsi="Times New Roman" w:cs="Times New Roman"/>
          <w:b/>
          <w:sz w:val="28"/>
          <w:szCs w:val="28"/>
          <w:lang w:val="de-DE"/>
        </w:rPr>
        <w:lastRenderedPageBreak/>
        <w:t>Die Österreichisch-Ungarische Monarchie</w:t>
      </w:r>
    </w:p>
    <w:p w:rsidR="00E0656B" w:rsidRPr="00E0656B" w:rsidRDefault="00E0656B" w:rsidP="00E0656B">
      <w:pPr>
        <w:pBdr>
          <w:top w:val="nil"/>
          <w:left w:val="nil"/>
          <w:bottom w:val="nil"/>
          <w:right w:val="nil"/>
          <w:between w:val="nil"/>
        </w:pBdr>
        <w:spacing w:after="0" w:line="276" w:lineRule="auto"/>
        <w:jc w:val="center"/>
        <w:rPr>
          <w:rFonts w:ascii="Times New Roman" w:hAnsi="Times New Roman" w:cs="Times New Roman"/>
          <w:b/>
          <w:sz w:val="24"/>
          <w:szCs w:val="24"/>
          <w:lang w:val="de-DE"/>
        </w:rPr>
      </w:pPr>
    </w:p>
    <w:p w:rsidR="00052A29" w:rsidRPr="00CC225B" w:rsidRDefault="008449FD" w:rsidP="00CC225B">
      <w:pPr>
        <w:spacing w:after="0" w:line="276" w:lineRule="auto"/>
        <w:jc w:val="center"/>
        <w:rPr>
          <w:rFonts w:ascii="Times New Roman" w:hAnsi="Times New Roman" w:cs="Times New Roman"/>
          <w:b/>
          <w:sz w:val="24"/>
          <w:szCs w:val="24"/>
          <w:lang w:val="de-DE"/>
        </w:rPr>
      </w:pPr>
      <w:r w:rsidRPr="00E0656B">
        <w:rPr>
          <w:rFonts w:ascii="Times New Roman" w:hAnsi="Times New Roman" w:cs="Times New Roman"/>
          <w:b/>
          <w:sz w:val="24"/>
          <w:szCs w:val="24"/>
          <w:lang w:val="de-DE"/>
        </w:rPr>
        <w:t>Verfassungsmäßigkeit, Rechtgleichheit, der bürgerliche Staat</w:t>
      </w:r>
    </w:p>
    <w:p w:rsidR="003D29C4" w:rsidRPr="008449FD" w:rsidRDefault="00052A29" w:rsidP="00D47209">
      <w:pPr>
        <w:pStyle w:val="Listaszerbekezds"/>
        <w:spacing w:after="0" w:afterAutospacing="0"/>
        <w:ind w:left="0" w:firstLine="708"/>
        <w:rPr>
          <w:rFonts w:ascii="Times New Roman" w:hAnsi="Times New Roman" w:cs="Times New Roman"/>
          <w:sz w:val="24"/>
          <w:szCs w:val="24"/>
        </w:rPr>
      </w:pPr>
      <w:r w:rsidRPr="00332202">
        <w:rPr>
          <w:rFonts w:ascii="Times New Roman" w:hAnsi="Times New Roman" w:cs="Times New Roman"/>
          <w:sz w:val="24"/>
          <w:szCs w:val="24"/>
        </w:rPr>
        <w:t xml:space="preserve">Nach dem </w:t>
      </w:r>
      <w:r w:rsidR="0005012C">
        <w:rPr>
          <w:rFonts w:ascii="Times New Roman" w:hAnsi="Times New Roman" w:cs="Times New Roman"/>
          <w:sz w:val="24"/>
          <w:szCs w:val="24"/>
        </w:rPr>
        <w:t xml:space="preserve">österreichisch-ungarischen </w:t>
      </w:r>
      <w:r w:rsidRPr="00332202">
        <w:rPr>
          <w:rFonts w:ascii="Times New Roman" w:hAnsi="Times New Roman" w:cs="Times New Roman"/>
          <w:sz w:val="24"/>
          <w:szCs w:val="24"/>
        </w:rPr>
        <w:t>Ausgleich (1867)</w:t>
      </w:r>
      <w:r w:rsidR="00D73AB6" w:rsidRPr="00D73AB6">
        <w:rPr>
          <w:rFonts w:ascii="Times New Roman" w:hAnsi="Times New Roman" w:cs="Times New Roman"/>
          <w:sz w:val="24"/>
          <w:szCs w:val="24"/>
        </w:rPr>
        <w:t xml:space="preserve"> </w:t>
      </w:r>
      <w:r w:rsidR="00D73AB6">
        <w:rPr>
          <w:rFonts w:ascii="Times New Roman" w:hAnsi="Times New Roman" w:cs="Times New Roman"/>
          <w:sz w:val="24"/>
          <w:szCs w:val="24"/>
        </w:rPr>
        <w:t xml:space="preserve">wurde das </w:t>
      </w:r>
      <w:r w:rsidR="002E5312">
        <w:rPr>
          <w:rFonts w:ascii="Times New Roman" w:hAnsi="Times New Roman" w:cs="Times New Roman"/>
          <w:sz w:val="24"/>
          <w:szCs w:val="24"/>
        </w:rPr>
        <w:t xml:space="preserve">Königreich Ungarn </w:t>
      </w:r>
      <w:r w:rsidR="00D73AB6">
        <w:rPr>
          <w:rFonts w:ascii="Times New Roman" w:hAnsi="Times New Roman" w:cs="Times New Roman"/>
          <w:sz w:val="24"/>
          <w:szCs w:val="24"/>
        </w:rPr>
        <w:t xml:space="preserve">eine </w:t>
      </w:r>
      <w:r w:rsidR="00D73AB6" w:rsidRPr="00F47598">
        <w:rPr>
          <w:rFonts w:ascii="Times New Roman" w:hAnsi="Times New Roman" w:cs="Times New Roman"/>
          <w:b/>
          <w:i/>
          <w:sz w:val="24"/>
          <w:szCs w:val="24"/>
        </w:rPr>
        <w:t>konstitutionelle Monarchie</w:t>
      </w:r>
      <w:r w:rsidR="00D73AB6">
        <w:rPr>
          <w:rFonts w:ascii="Times New Roman" w:hAnsi="Times New Roman" w:cs="Times New Roman"/>
          <w:sz w:val="24"/>
          <w:szCs w:val="24"/>
        </w:rPr>
        <w:t>. Der neue dualistische Staat wurde nach westlichem Muster ausgebaut</w:t>
      </w:r>
      <w:r w:rsidR="00925458">
        <w:rPr>
          <w:rFonts w:ascii="Times New Roman" w:hAnsi="Times New Roman" w:cs="Times New Roman"/>
          <w:sz w:val="24"/>
          <w:szCs w:val="24"/>
        </w:rPr>
        <w:t xml:space="preserve"> (</w:t>
      </w:r>
      <w:r w:rsidR="00D73AB6">
        <w:rPr>
          <w:rFonts w:ascii="Times New Roman" w:hAnsi="Times New Roman" w:cs="Times New Roman"/>
          <w:sz w:val="24"/>
          <w:szCs w:val="24"/>
        </w:rPr>
        <w:t xml:space="preserve">Gewaltenteilung, bürgerliche Rechte, </w:t>
      </w:r>
      <w:r w:rsidR="000C77EB">
        <w:rPr>
          <w:rFonts w:ascii="Times New Roman" w:hAnsi="Times New Roman" w:cs="Times New Roman"/>
          <w:sz w:val="24"/>
          <w:szCs w:val="24"/>
        </w:rPr>
        <w:t xml:space="preserve">Rechtsgleichheit, </w:t>
      </w:r>
      <w:r w:rsidR="002E5312">
        <w:rPr>
          <w:rFonts w:ascii="Times New Roman" w:hAnsi="Times New Roman" w:cs="Times New Roman"/>
          <w:sz w:val="24"/>
          <w:szCs w:val="24"/>
        </w:rPr>
        <w:t>Schutz der Rechte</w:t>
      </w:r>
      <w:r w:rsidR="00925458">
        <w:rPr>
          <w:rFonts w:ascii="Times New Roman" w:hAnsi="Times New Roman" w:cs="Times New Roman"/>
          <w:sz w:val="24"/>
          <w:szCs w:val="24"/>
        </w:rPr>
        <w:t>). D</w:t>
      </w:r>
      <w:r w:rsidR="00D73AB6" w:rsidRPr="00CE2D0E">
        <w:rPr>
          <w:rFonts w:ascii="Times New Roman" w:hAnsi="Times New Roman" w:cs="Times New Roman"/>
          <w:sz w:val="24"/>
          <w:szCs w:val="24"/>
        </w:rPr>
        <w:t xml:space="preserve">ie Verbürgerlichung in Ungarn nahm </w:t>
      </w:r>
      <w:r w:rsidR="00925458">
        <w:rPr>
          <w:rFonts w:ascii="Times New Roman" w:hAnsi="Times New Roman" w:cs="Times New Roman"/>
          <w:sz w:val="24"/>
          <w:szCs w:val="24"/>
        </w:rPr>
        <w:t xml:space="preserve">eine neue Richtung, </w:t>
      </w:r>
      <w:r w:rsidRPr="00332202">
        <w:rPr>
          <w:rFonts w:ascii="Times New Roman" w:hAnsi="Times New Roman" w:cs="Times New Roman"/>
          <w:sz w:val="24"/>
          <w:szCs w:val="24"/>
        </w:rPr>
        <w:t xml:space="preserve">Ungarn </w:t>
      </w:r>
      <w:r w:rsidR="00D73AB6">
        <w:rPr>
          <w:rFonts w:ascii="Times New Roman" w:hAnsi="Times New Roman" w:cs="Times New Roman"/>
          <w:sz w:val="24"/>
          <w:szCs w:val="24"/>
        </w:rPr>
        <w:t xml:space="preserve">hatte </w:t>
      </w:r>
      <w:r w:rsidRPr="00332202">
        <w:rPr>
          <w:rFonts w:ascii="Times New Roman" w:hAnsi="Times New Roman" w:cs="Times New Roman"/>
          <w:sz w:val="24"/>
          <w:szCs w:val="24"/>
        </w:rPr>
        <w:t xml:space="preserve">die Möglichkeit, </w:t>
      </w:r>
      <w:r w:rsidR="00404A43">
        <w:rPr>
          <w:rFonts w:ascii="Times New Roman" w:hAnsi="Times New Roman" w:cs="Times New Roman"/>
          <w:sz w:val="24"/>
          <w:szCs w:val="24"/>
        </w:rPr>
        <w:t xml:space="preserve">den </w:t>
      </w:r>
      <w:r w:rsidRPr="00332202">
        <w:rPr>
          <w:rFonts w:ascii="Times New Roman" w:hAnsi="Times New Roman" w:cs="Times New Roman"/>
          <w:sz w:val="24"/>
          <w:szCs w:val="24"/>
        </w:rPr>
        <w:t>sog. bürgerlichen Staat</w:t>
      </w:r>
      <w:r w:rsidR="00404A43">
        <w:rPr>
          <w:rFonts w:ascii="Times New Roman" w:hAnsi="Times New Roman" w:cs="Times New Roman"/>
          <w:sz w:val="24"/>
          <w:szCs w:val="24"/>
        </w:rPr>
        <w:t xml:space="preserve"> weiter auszubauen (dieser Prozess wurde nach 1849 blockiert). </w:t>
      </w:r>
      <w:r w:rsidR="001A14E1">
        <w:rPr>
          <w:rFonts w:ascii="Times New Roman" w:hAnsi="Times New Roman" w:cs="Times New Roman"/>
          <w:sz w:val="24"/>
          <w:szCs w:val="24"/>
        </w:rPr>
        <w:t>Der sog. fürsorgende Staat verabschiedete viele Gesetze, die den Staatsbürgern verfassungsmäßige Freiheitsrechte und besseres Lebensniveau sicherten.</w:t>
      </w:r>
    </w:p>
    <w:p w:rsidR="00CC225B" w:rsidRPr="00F47598" w:rsidRDefault="00F47598" w:rsidP="00F47598">
      <w:pPr>
        <w:pStyle w:val="Listaszerbekezds"/>
        <w:ind w:left="0" w:firstLine="708"/>
        <w:rPr>
          <w:rFonts w:ascii="Times New Roman" w:hAnsi="Times New Roman" w:cs="Times New Roman"/>
          <w:sz w:val="24"/>
          <w:szCs w:val="24"/>
        </w:rPr>
      </w:pPr>
      <w:r w:rsidRPr="00F47598">
        <w:rPr>
          <w:rFonts w:ascii="Times New Roman" w:hAnsi="Times New Roman" w:cs="Times New Roman"/>
          <w:b/>
          <w:i/>
          <w:sz w:val="24"/>
          <w:szCs w:val="24"/>
        </w:rPr>
        <w:t xml:space="preserve">Der ungarische </w:t>
      </w:r>
      <w:r w:rsidR="003D29C4" w:rsidRPr="00F47598">
        <w:rPr>
          <w:rFonts w:ascii="Times New Roman" w:hAnsi="Times New Roman" w:cs="Times New Roman"/>
          <w:b/>
          <w:i/>
          <w:sz w:val="24"/>
          <w:szCs w:val="24"/>
        </w:rPr>
        <w:t>Landtag</w:t>
      </w:r>
      <w:r>
        <w:rPr>
          <w:rFonts w:ascii="Times New Roman" w:hAnsi="Times New Roman" w:cs="Times New Roman"/>
          <w:sz w:val="24"/>
          <w:szCs w:val="24"/>
        </w:rPr>
        <w:t xml:space="preserve"> </w:t>
      </w:r>
      <w:r w:rsidR="003D29C4">
        <w:rPr>
          <w:rFonts w:ascii="Times New Roman" w:hAnsi="Times New Roman" w:cs="Times New Roman"/>
          <w:sz w:val="24"/>
          <w:szCs w:val="24"/>
        </w:rPr>
        <w:t>war</w:t>
      </w:r>
      <w:r>
        <w:rPr>
          <w:rFonts w:ascii="Times New Roman" w:hAnsi="Times New Roman" w:cs="Times New Roman"/>
          <w:sz w:val="24"/>
          <w:szCs w:val="24"/>
        </w:rPr>
        <w:t xml:space="preserve"> </w:t>
      </w:r>
      <w:r w:rsidR="003D29C4" w:rsidRPr="006D37D0">
        <w:rPr>
          <w:rFonts w:ascii="Times New Roman" w:hAnsi="Times New Roman" w:cs="Times New Roman"/>
          <w:sz w:val="24"/>
          <w:szCs w:val="24"/>
        </w:rPr>
        <w:t>die gesetz</w:t>
      </w:r>
      <w:r>
        <w:rPr>
          <w:rFonts w:ascii="Times New Roman" w:hAnsi="Times New Roman" w:cs="Times New Roman"/>
          <w:sz w:val="24"/>
          <w:szCs w:val="24"/>
        </w:rPr>
        <w:t xml:space="preserve">gebende Versammlung des </w:t>
      </w:r>
      <w:hyperlink r:id="rId46" w:tooltip="Königreich Ungarn" w:history="1">
        <w:r w:rsidR="003D29C4" w:rsidRPr="006D37D0">
          <w:rPr>
            <w:rFonts w:ascii="Times New Roman" w:hAnsi="Times New Roman" w:cs="Times New Roman"/>
            <w:sz w:val="24"/>
            <w:szCs w:val="24"/>
          </w:rPr>
          <w:t>Königreichs Ungarn</w:t>
        </w:r>
      </w:hyperlink>
      <w:r>
        <w:rPr>
          <w:rFonts w:ascii="Times New Roman" w:hAnsi="Times New Roman" w:cs="Times New Roman"/>
          <w:sz w:val="24"/>
          <w:szCs w:val="24"/>
        </w:rPr>
        <w:t xml:space="preserve"> </w:t>
      </w:r>
      <w:r w:rsidR="003D29C4" w:rsidRPr="006D37D0">
        <w:rPr>
          <w:rFonts w:ascii="Times New Roman" w:hAnsi="Times New Roman" w:cs="Times New Roman"/>
          <w:sz w:val="24"/>
          <w:szCs w:val="24"/>
        </w:rPr>
        <w:t xml:space="preserve">bis 1918. Der Reichstag bestand aus zwei Kammern, </w:t>
      </w:r>
      <w:r w:rsidR="008449FD">
        <w:rPr>
          <w:rFonts w:ascii="Times New Roman" w:hAnsi="Times New Roman" w:cs="Times New Roman"/>
          <w:sz w:val="24"/>
          <w:szCs w:val="24"/>
        </w:rPr>
        <w:t xml:space="preserve">aus </w:t>
      </w:r>
      <w:r w:rsidR="00CC225B">
        <w:rPr>
          <w:rFonts w:ascii="Times New Roman" w:hAnsi="Times New Roman" w:cs="Times New Roman"/>
          <w:sz w:val="24"/>
          <w:szCs w:val="24"/>
        </w:rPr>
        <w:t xml:space="preserve">dem </w:t>
      </w:r>
      <w:r w:rsidR="00CC225B" w:rsidRPr="00F47598">
        <w:rPr>
          <w:rFonts w:ascii="Times New Roman" w:hAnsi="Times New Roman" w:cs="Times New Roman"/>
          <w:i/>
          <w:sz w:val="24"/>
          <w:szCs w:val="24"/>
        </w:rPr>
        <w:t>Oberhaus</w:t>
      </w:r>
      <w:r>
        <w:rPr>
          <w:rFonts w:ascii="Times New Roman" w:hAnsi="Times New Roman" w:cs="Times New Roman"/>
          <w:sz w:val="24"/>
          <w:szCs w:val="24"/>
        </w:rPr>
        <w:t xml:space="preserve">, in der die </w:t>
      </w:r>
      <w:hyperlink r:id="rId47" w:anchor="Ungarn" w:tooltip="Magnat" w:history="1">
        <w:r w:rsidR="003D29C4" w:rsidRPr="006D37D0">
          <w:rPr>
            <w:rFonts w:ascii="Times New Roman" w:hAnsi="Times New Roman" w:cs="Times New Roman"/>
            <w:sz w:val="24"/>
            <w:szCs w:val="24"/>
          </w:rPr>
          <w:t>Magnaten</w:t>
        </w:r>
      </w:hyperlink>
      <w:r>
        <w:rPr>
          <w:rFonts w:ascii="Times New Roman" w:hAnsi="Times New Roman" w:cs="Times New Roman"/>
          <w:sz w:val="24"/>
          <w:szCs w:val="24"/>
        </w:rPr>
        <w:t xml:space="preserve"> und der hohe </w:t>
      </w:r>
      <w:hyperlink r:id="rId48" w:tooltip="Klerus" w:history="1">
        <w:r w:rsidR="003D29C4" w:rsidRPr="006D37D0">
          <w:rPr>
            <w:rFonts w:ascii="Times New Roman" w:hAnsi="Times New Roman" w:cs="Times New Roman"/>
            <w:sz w:val="24"/>
            <w:szCs w:val="24"/>
          </w:rPr>
          <w:t>Klerus</w:t>
        </w:r>
      </w:hyperlink>
      <w:r>
        <w:rPr>
          <w:rFonts w:ascii="Times New Roman" w:hAnsi="Times New Roman" w:cs="Times New Roman"/>
          <w:sz w:val="24"/>
          <w:szCs w:val="24"/>
        </w:rPr>
        <w:t xml:space="preserve"> </w:t>
      </w:r>
      <w:r w:rsidR="003D29C4" w:rsidRPr="006D37D0">
        <w:rPr>
          <w:rFonts w:ascii="Times New Roman" w:hAnsi="Times New Roman" w:cs="Times New Roman"/>
          <w:sz w:val="24"/>
          <w:szCs w:val="24"/>
        </w:rPr>
        <w:t xml:space="preserve">saßen, </w:t>
      </w:r>
      <w:r w:rsidR="003D29C4">
        <w:rPr>
          <w:rFonts w:ascii="Times New Roman" w:hAnsi="Times New Roman" w:cs="Times New Roman"/>
          <w:sz w:val="24"/>
          <w:szCs w:val="24"/>
        </w:rPr>
        <w:t xml:space="preserve">und aus </w:t>
      </w:r>
      <w:r w:rsidR="003D29C4" w:rsidRPr="006D37D0">
        <w:rPr>
          <w:rFonts w:ascii="Times New Roman" w:hAnsi="Times New Roman" w:cs="Times New Roman"/>
          <w:sz w:val="24"/>
          <w:szCs w:val="24"/>
        </w:rPr>
        <w:t>d</w:t>
      </w:r>
      <w:r>
        <w:rPr>
          <w:rFonts w:ascii="Times New Roman" w:hAnsi="Times New Roman" w:cs="Times New Roman"/>
          <w:sz w:val="24"/>
          <w:szCs w:val="24"/>
        </w:rPr>
        <w:t xml:space="preserve">em </w:t>
      </w:r>
      <w:r w:rsidRPr="00F47598">
        <w:rPr>
          <w:rFonts w:ascii="Times New Roman" w:hAnsi="Times New Roman" w:cs="Times New Roman"/>
          <w:i/>
          <w:sz w:val="24"/>
          <w:szCs w:val="24"/>
        </w:rPr>
        <w:t>Abgeordnetenhaus</w:t>
      </w:r>
      <w:r>
        <w:rPr>
          <w:rFonts w:ascii="Times New Roman" w:hAnsi="Times New Roman" w:cs="Times New Roman"/>
          <w:sz w:val="24"/>
          <w:szCs w:val="24"/>
        </w:rPr>
        <w:t xml:space="preserve">, zu dem die </w:t>
      </w:r>
      <w:hyperlink r:id="rId49" w:tooltip="Komitat" w:history="1">
        <w:r w:rsidR="003D29C4" w:rsidRPr="006D37D0">
          <w:rPr>
            <w:rFonts w:ascii="Times New Roman" w:hAnsi="Times New Roman" w:cs="Times New Roman"/>
            <w:sz w:val="24"/>
            <w:szCs w:val="24"/>
          </w:rPr>
          <w:t>Komitate</w:t>
        </w:r>
      </w:hyperlink>
      <w:r w:rsidR="003D29C4" w:rsidRPr="006D37D0">
        <w:rPr>
          <w:rFonts w:ascii="Times New Roman" w:hAnsi="Times New Roman" w:cs="Times New Roman"/>
          <w:sz w:val="24"/>
          <w:szCs w:val="24"/>
        </w:rPr>
        <w:t xml:space="preserve">, freien </w:t>
      </w:r>
      <w:r w:rsidR="00D075D4">
        <w:rPr>
          <w:rFonts w:ascii="Times New Roman" w:hAnsi="Times New Roman" w:cs="Times New Roman"/>
          <w:sz w:val="24"/>
          <w:szCs w:val="24"/>
        </w:rPr>
        <w:t>Bezirke</w:t>
      </w:r>
      <w:r w:rsidR="003D29C4" w:rsidRPr="006D37D0">
        <w:rPr>
          <w:rFonts w:ascii="Times New Roman" w:hAnsi="Times New Roman" w:cs="Times New Roman"/>
          <w:sz w:val="24"/>
          <w:szCs w:val="24"/>
        </w:rPr>
        <w:t xml:space="preserve"> un</w:t>
      </w:r>
      <w:r w:rsidR="00E0656B">
        <w:rPr>
          <w:rFonts w:ascii="Times New Roman" w:hAnsi="Times New Roman" w:cs="Times New Roman"/>
          <w:sz w:val="24"/>
          <w:szCs w:val="24"/>
        </w:rPr>
        <w:t>d Städte Deputierte entsandten</w:t>
      </w:r>
      <w:r w:rsidR="003D29C4">
        <w:rPr>
          <w:rFonts w:ascii="Times New Roman" w:hAnsi="Times New Roman" w:cs="Times New Roman"/>
          <w:sz w:val="24"/>
          <w:szCs w:val="24"/>
        </w:rPr>
        <w:t>.</w:t>
      </w:r>
      <w:r w:rsidR="00E0656B">
        <w:rPr>
          <w:rFonts w:ascii="Times New Roman" w:hAnsi="Times New Roman" w:cs="Times New Roman"/>
          <w:sz w:val="24"/>
          <w:szCs w:val="24"/>
        </w:rPr>
        <w:t xml:space="preserve"> </w:t>
      </w:r>
      <w:r w:rsidRPr="00F47598">
        <w:rPr>
          <w:rFonts w:ascii="Times New Roman" w:hAnsi="Times New Roman" w:cs="Times New Roman"/>
          <w:i/>
          <w:sz w:val="24"/>
          <w:szCs w:val="24"/>
        </w:rPr>
        <w:t>Offenes Wahlrecht</w:t>
      </w:r>
      <w:r>
        <w:rPr>
          <w:rFonts w:ascii="Times New Roman" w:hAnsi="Times New Roman" w:cs="Times New Roman"/>
          <w:sz w:val="24"/>
          <w:szCs w:val="24"/>
        </w:rPr>
        <w:t xml:space="preserve"> </w:t>
      </w:r>
      <w:r w:rsidRPr="00F47598">
        <w:rPr>
          <w:rFonts w:ascii="Times New Roman" w:hAnsi="Times New Roman" w:cs="Times New Roman"/>
          <w:i/>
          <w:sz w:val="24"/>
          <w:szCs w:val="24"/>
        </w:rPr>
        <w:t>mit Steuerzensus</w:t>
      </w:r>
      <w:r>
        <w:rPr>
          <w:rFonts w:ascii="Times New Roman" w:hAnsi="Times New Roman" w:cs="Times New Roman"/>
          <w:sz w:val="24"/>
          <w:szCs w:val="24"/>
        </w:rPr>
        <w:t xml:space="preserve"> wurde in den Landtagswahlen eingeführt.</w:t>
      </w:r>
    </w:p>
    <w:p w:rsidR="00F47598" w:rsidRDefault="00E0656B" w:rsidP="00D47209">
      <w:pPr>
        <w:pStyle w:val="Listaszerbekezds"/>
        <w:ind w:left="0" w:firstLine="708"/>
        <w:rPr>
          <w:rFonts w:ascii="Times New Roman" w:hAnsi="Times New Roman" w:cs="Times New Roman"/>
          <w:sz w:val="24"/>
          <w:szCs w:val="24"/>
        </w:rPr>
      </w:pPr>
      <w:r>
        <w:rPr>
          <w:rFonts w:ascii="Times New Roman" w:hAnsi="Times New Roman" w:cs="Times New Roman"/>
          <w:sz w:val="24"/>
          <w:szCs w:val="24"/>
        </w:rPr>
        <w:t xml:space="preserve">Die </w:t>
      </w:r>
      <w:r w:rsidRPr="00F47598">
        <w:rPr>
          <w:rFonts w:ascii="Times New Roman" w:hAnsi="Times New Roman" w:cs="Times New Roman"/>
          <w:b/>
          <w:i/>
          <w:sz w:val="24"/>
          <w:szCs w:val="24"/>
        </w:rPr>
        <w:t>Regierung</w:t>
      </w:r>
      <w:r>
        <w:rPr>
          <w:rFonts w:ascii="Times New Roman" w:hAnsi="Times New Roman" w:cs="Times New Roman"/>
          <w:sz w:val="24"/>
          <w:szCs w:val="24"/>
        </w:rPr>
        <w:t xml:space="preserve"> war dem Landtag verantwortlich. </w:t>
      </w:r>
      <w:r w:rsidR="00F47598">
        <w:rPr>
          <w:rFonts w:ascii="Times New Roman" w:hAnsi="Times New Roman" w:cs="Times New Roman"/>
          <w:sz w:val="24"/>
          <w:szCs w:val="24"/>
        </w:rPr>
        <w:t>Ungarn verfügte über Selbständigkeit, ausgenommen die sog. gemeinsamen Angelegenheiten.</w:t>
      </w:r>
    </w:p>
    <w:p w:rsidR="003D29C4" w:rsidRDefault="003D29C4" w:rsidP="00D47209">
      <w:pPr>
        <w:pStyle w:val="Listaszerbekezds"/>
        <w:ind w:left="0" w:firstLine="708"/>
        <w:rPr>
          <w:rFonts w:ascii="Times New Roman" w:hAnsi="Times New Roman" w:cs="Times New Roman"/>
          <w:sz w:val="24"/>
          <w:szCs w:val="24"/>
        </w:rPr>
      </w:pPr>
      <w:r>
        <w:rPr>
          <w:rFonts w:ascii="Times New Roman" w:hAnsi="Times New Roman" w:cs="Times New Roman"/>
          <w:sz w:val="24"/>
          <w:szCs w:val="24"/>
        </w:rPr>
        <w:t xml:space="preserve">In der </w:t>
      </w:r>
      <w:r w:rsidRPr="00F47598">
        <w:rPr>
          <w:rFonts w:ascii="Times New Roman" w:hAnsi="Times New Roman" w:cs="Times New Roman"/>
          <w:b/>
          <w:i/>
          <w:sz w:val="24"/>
          <w:szCs w:val="24"/>
        </w:rPr>
        <w:t>Gerichtsbarkeit</w:t>
      </w:r>
      <w:r w:rsidRPr="00F47598">
        <w:rPr>
          <w:rFonts w:ascii="Times New Roman" w:hAnsi="Times New Roman" w:cs="Times New Roman"/>
          <w:b/>
          <w:sz w:val="24"/>
          <w:szCs w:val="24"/>
        </w:rPr>
        <w:t xml:space="preserve"> </w:t>
      </w:r>
      <w:r>
        <w:rPr>
          <w:rFonts w:ascii="Times New Roman" w:hAnsi="Times New Roman" w:cs="Times New Roman"/>
          <w:sz w:val="24"/>
          <w:szCs w:val="24"/>
        </w:rPr>
        <w:t xml:space="preserve">wurden Reformen eingeführt, um die </w:t>
      </w:r>
      <w:r w:rsidR="00E0656B">
        <w:rPr>
          <w:rFonts w:ascii="Times New Roman" w:hAnsi="Times New Roman" w:cs="Times New Roman"/>
          <w:sz w:val="24"/>
          <w:szCs w:val="24"/>
        </w:rPr>
        <w:t xml:space="preserve">frühere </w:t>
      </w:r>
      <w:r>
        <w:rPr>
          <w:rFonts w:ascii="Times New Roman" w:hAnsi="Times New Roman" w:cs="Times New Roman"/>
          <w:sz w:val="24"/>
          <w:szCs w:val="24"/>
        </w:rPr>
        <w:t>Verflechtung der Gericht</w:t>
      </w:r>
      <w:r w:rsidR="00CC225B">
        <w:rPr>
          <w:rFonts w:ascii="Times New Roman" w:hAnsi="Times New Roman" w:cs="Times New Roman"/>
          <w:sz w:val="24"/>
          <w:szCs w:val="24"/>
        </w:rPr>
        <w:t>s</w:t>
      </w:r>
      <w:r>
        <w:rPr>
          <w:rFonts w:ascii="Times New Roman" w:hAnsi="Times New Roman" w:cs="Times New Roman"/>
          <w:sz w:val="24"/>
          <w:szCs w:val="24"/>
        </w:rPr>
        <w:t xml:space="preserve">barkeit und des Verwaltungssystems zu vermeiden. Gerichte auf unterer und mittlerer Ebene, Kurie, Staatsanwaltschaft wurden gegründet. </w:t>
      </w:r>
    </w:p>
    <w:p w:rsidR="008449FD" w:rsidRDefault="003D29C4" w:rsidP="00D47209">
      <w:pPr>
        <w:pStyle w:val="Listaszerbekezds"/>
        <w:ind w:left="0" w:firstLine="708"/>
        <w:rPr>
          <w:rFonts w:ascii="Times New Roman" w:hAnsi="Times New Roman" w:cs="Times New Roman"/>
          <w:sz w:val="24"/>
          <w:szCs w:val="24"/>
        </w:rPr>
      </w:pPr>
      <w:r>
        <w:rPr>
          <w:rFonts w:ascii="Times New Roman" w:hAnsi="Times New Roman" w:cs="Times New Roman"/>
          <w:sz w:val="24"/>
          <w:szCs w:val="24"/>
        </w:rPr>
        <w:t xml:space="preserve">Der Ministerpräsident </w:t>
      </w:r>
      <w:r w:rsidRPr="00E0656B">
        <w:rPr>
          <w:rFonts w:ascii="Times New Roman" w:hAnsi="Times New Roman" w:cs="Times New Roman"/>
          <w:b/>
          <w:i/>
          <w:sz w:val="24"/>
          <w:szCs w:val="24"/>
        </w:rPr>
        <w:t xml:space="preserve">Kálmán </w:t>
      </w:r>
      <w:proofErr w:type="spellStart"/>
      <w:r w:rsidRPr="00E0656B">
        <w:rPr>
          <w:rFonts w:ascii="Times New Roman" w:hAnsi="Times New Roman" w:cs="Times New Roman"/>
          <w:b/>
          <w:i/>
          <w:sz w:val="24"/>
          <w:szCs w:val="24"/>
        </w:rPr>
        <w:t>Tisza</w:t>
      </w:r>
      <w:proofErr w:type="spellEnd"/>
      <w:r w:rsidRPr="00E0656B">
        <w:rPr>
          <w:rFonts w:ascii="Times New Roman" w:hAnsi="Times New Roman" w:cs="Times New Roman"/>
          <w:b/>
          <w:i/>
          <w:sz w:val="24"/>
          <w:szCs w:val="24"/>
        </w:rPr>
        <w:t xml:space="preserve"> </w:t>
      </w:r>
      <w:r w:rsidRPr="00BE14CE">
        <w:rPr>
          <w:rFonts w:ascii="Times New Roman" w:hAnsi="Times New Roman" w:cs="Times New Roman"/>
          <w:sz w:val="24"/>
          <w:szCs w:val="24"/>
        </w:rPr>
        <w:t>(1875-1890)</w:t>
      </w:r>
      <w:r>
        <w:rPr>
          <w:rFonts w:ascii="Times New Roman" w:hAnsi="Times New Roman" w:cs="Times New Roman"/>
          <w:sz w:val="24"/>
          <w:szCs w:val="24"/>
        </w:rPr>
        <w:t xml:space="preserve"> führte </w:t>
      </w:r>
      <w:r w:rsidRPr="005E4D83">
        <w:rPr>
          <w:rFonts w:ascii="Times New Roman" w:hAnsi="Times New Roman" w:cs="Times New Roman"/>
          <w:b/>
          <w:i/>
          <w:sz w:val="24"/>
          <w:szCs w:val="24"/>
        </w:rPr>
        <w:t>Verwaltungsreformen</w:t>
      </w:r>
      <w:r w:rsidRPr="00D7590A">
        <w:rPr>
          <w:rFonts w:ascii="Times New Roman" w:hAnsi="Times New Roman" w:cs="Times New Roman"/>
          <w:i/>
          <w:sz w:val="24"/>
          <w:szCs w:val="24"/>
        </w:rPr>
        <w:t xml:space="preserve"> </w:t>
      </w:r>
      <w:r w:rsidRPr="00CE2D0E">
        <w:rPr>
          <w:rFonts w:ascii="Times New Roman" w:hAnsi="Times New Roman" w:cs="Times New Roman"/>
          <w:sz w:val="24"/>
          <w:szCs w:val="24"/>
        </w:rPr>
        <w:t xml:space="preserve">durch. </w:t>
      </w:r>
      <w:r>
        <w:rPr>
          <w:rFonts w:ascii="Times New Roman" w:hAnsi="Times New Roman" w:cs="Times New Roman"/>
          <w:sz w:val="24"/>
          <w:szCs w:val="24"/>
        </w:rPr>
        <w:t xml:space="preserve">Sein Ziel war eine effektivere Regierung herzustellen. </w:t>
      </w:r>
      <w:r w:rsidRPr="00CE2D0E">
        <w:rPr>
          <w:rFonts w:ascii="Times New Roman" w:hAnsi="Times New Roman" w:cs="Times New Roman"/>
          <w:sz w:val="24"/>
          <w:szCs w:val="24"/>
        </w:rPr>
        <w:t>Die früher priv</w:t>
      </w:r>
      <w:r>
        <w:rPr>
          <w:rFonts w:ascii="Times New Roman" w:hAnsi="Times New Roman" w:cs="Times New Roman"/>
          <w:sz w:val="24"/>
          <w:szCs w:val="24"/>
        </w:rPr>
        <w:t xml:space="preserve">ilegierten Gebiete (Szekler und </w:t>
      </w:r>
      <w:r w:rsidRPr="00CE2D0E">
        <w:rPr>
          <w:rFonts w:ascii="Times New Roman" w:hAnsi="Times New Roman" w:cs="Times New Roman"/>
          <w:sz w:val="24"/>
          <w:szCs w:val="24"/>
        </w:rPr>
        <w:t xml:space="preserve">sächsischer Stuhlbezirk, Bezirke der </w:t>
      </w:r>
      <w:proofErr w:type="spellStart"/>
      <w:r w:rsidRPr="00CE2D0E">
        <w:rPr>
          <w:rFonts w:ascii="Times New Roman" w:hAnsi="Times New Roman" w:cs="Times New Roman"/>
          <w:sz w:val="24"/>
          <w:szCs w:val="24"/>
        </w:rPr>
        <w:t>Jazygen</w:t>
      </w:r>
      <w:proofErr w:type="spellEnd"/>
      <w:r>
        <w:rPr>
          <w:rFonts w:ascii="Times New Roman" w:hAnsi="Times New Roman" w:cs="Times New Roman"/>
          <w:sz w:val="24"/>
          <w:szCs w:val="24"/>
        </w:rPr>
        <w:t xml:space="preserve"> und Kumanen so</w:t>
      </w:r>
      <w:r w:rsidRPr="00CE2D0E">
        <w:rPr>
          <w:rFonts w:ascii="Times New Roman" w:hAnsi="Times New Roman" w:cs="Times New Roman"/>
          <w:sz w:val="24"/>
          <w:szCs w:val="24"/>
        </w:rPr>
        <w:t xml:space="preserve">wie der Haiducken) wurden in das </w:t>
      </w:r>
      <w:proofErr w:type="spellStart"/>
      <w:r w:rsidRPr="005E4D83">
        <w:rPr>
          <w:rFonts w:ascii="Times New Roman" w:hAnsi="Times New Roman" w:cs="Times New Roman"/>
          <w:i/>
          <w:sz w:val="24"/>
          <w:szCs w:val="24"/>
        </w:rPr>
        <w:t>Komitatssystem</w:t>
      </w:r>
      <w:proofErr w:type="spellEnd"/>
      <w:r>
        <w:rPr>
          <w:rFonts w:ascii="Times New Roman" w:hAnsi="Times New Roman" w:cs="Times New Roman"/>
          <w:sz w:val="24"/>
          <w:szCs w:val="24"/>
        </w:rPr>
        <w:t xml:space="preserve"> integriert. Die modernisierte </w:t>
      </w:r>
      <w:proofErr w:type="spellStart"/>
      <w:r w:rsidRPr="00CE2D0E">
        <w:rPr>
          <w:rFonts w:ascii="Times New Roman" w:hAnsi="Times New Roman" w:cs="Times New Roman"/>
          <w:sz w:val="24"/>
          <w:szCs w:val="24"/>
        </w:rPr>
        <w:t>Komitat</w:t>
      </w:r>
      <w:r>
        <w:rPr>
          <w:rFonts w:ascii="Times New Roman" w:hAnsi="Times New Roman" w:cs="Times New Roman"/>
          <w:sz w:val="24"/>
          <w:szCs w:val="24"/>
        </w:rPr>
        <w:t>sselbstverwaltung</w:t>
      </w:r>
      <w:proofErr w:type="spellEnd"/>
      <w:r>
        <w:rPr>
          <w:rFonts w:ascii="Times New Roman" w:hAnsi="Times New Roman" w:cs="Times New Roman"/>
          <w:sz w:val="24"/>
          <w:szCs w:val="24"/>
        </w:rPr>
        <w:t xml:space="preserve"> wurde gegenü</w:t>
      </w:r>
      <w:r w:rsidRPr="00CE2D0E">
        <w:rPr>
          <w:rFonts w:ascii="Times New Roman" w:hAnsi="Times New Roman" w:cs="Times New Roman"/>
          <w:sz w:val="24"/>
          <w:szCs w:val="24"/>
        </w:rPr>
        <w:t>ber dem starken, zentralisierten Staat eingeschränkt.</w:t>
      </w:r>
      <w:r>
        <w:rPr>
          <w:rFonts w:ascii="Times New Roman" w:hAnsi="Times New Roman" w:cs="Times New Roman"/>
          <w:sz w:val="24"/>
          <w:szCs w:val="24"/>
        </w:rPr>
        <w:t xml:space="preserve"> An der Spitze des Komitats stand der Obergespan, die Komitate wurden in </w:t>
      </w:r>
      <w:r w:rsidR="00D075D4">
        <w:rPr>
          <w:rFonts w:ascii="Times New Roman" w:hAnsi="Times New Roman" w:cs="Times New Roman"/>
          <w:sz w:val="24"/>
          <w:szCs w:val="24"/>
        </w:rPr>
        <w:t>Bezirke</w:t>
      </w:r>
      <w:r>
        <w:rPr>
          <w:rFonts w:ascii="Times New Roman" w:hAnsi="Times New Roman" w:cs="Times New Roman"/>
          <w:sz w:val="24"/>
          <w:szCs w:val="24"/>
        </w:rPr>
        <w:t xml:space="preserve"> verteilt. Dieses zentralisierte </w:t>
      </w:r>
      <w:r w:rsidR="00364218">
        <w:rPr>
          <w:rFonts w:ascii="Times New Roman" w:hAnsi="Times New Roman" w:cs="Times New Roman"/>
          <w:sz w:val="24"/>
          <w:szCs w:val="24"/>
        </w:rPr>
        <w:t xml:space="preserve">System brauchte loyale </w:t>
      </w:r>
      <w:proofErr w:type="spellStart"/>
      <w:r>
        <w:rPr>
          <w:rFonts w:ascii="Times New Roman" w:hAnsi="Times New Roman" w:cs="Times New Roman"/>
          <w:sz w:val="24"/>
          <w:szCs w:val="24"/>
        </w:rPr>
        <w:t>Ko</w:t>
      </w:r>
      <w:r w:rsidR="00364218">
        <w:rPr>
          <w:rFonts w:ascii="Times New Roman" w:hAnsi="Times New Roman" w:cs="Times New Roman"/>
          <w:sz w:val="24"/>
          <w:szCs w:val="24"/>
        </w:rPr>
        <w:t>mitatsbeamten</w:t>
      </w:r>
      <w:proofErr w:type="spellEnd"/>
      <w:r>
        <w:rPr>
          <w:rFonts w:ascii="Times New Roman" w:hAnsi="Times New Roman" w:cs="Times New Roman"/>
          <w:sz w:val="24"/>
          <w:szCs w:val="24"/>
        </w:rPr>
        <w:t xml:space="preserve">. Die kontrollierende und führende Rolle der Ministerien wurde stärker. </w:t>
      </w:r>
      <w:r w:rsidRPr="00CE2D0E">
        <w:rPr>
          <w:rFonts w:ascii="Times New Roman" w:hAnsi="Times New Roman" w:cs="Times New Roman"/>
          <w:sz w:val="24"/>
          <w:szCs w:val="24"/>
        </w:rPr>
        <w:t>In den Städten wurde zur A</w:t>
      </w:r>
      <w:r>
        <w:rPr>
          <w:rFonts w:ascii="Times New Roman" w:hAnsi="Times New Roman" w:cs="Times New Roman"/>
          <w:sz w:val="24"/>
          <w:szCs w:val="24"/>
        </w:rPr>
        <w:t xml:space="preserve">ufrechterhaltung der Sicherheit </w:t>
      </w:r>
      <w:r w:rsidRPr="00CE2D0E">
        <w:rPr>
          <w:rFonts w:ascii="Times New Roman" w:hAnsi="Times New Roman" w:cs="Times New Roman"/>
          <w:sz w:val="24"/>
          <w:szCs w:val="24"/>
        </w:rPr>
        <w:t xml:space="preserve">eine </w:t>
      </w:r>
      <w:r w:rsidRPr="005E4D83">
        <w:rPr>
          <w:rFonts w:ascii="Times New Roman" w:hAnsi="Times New Roman" w:cs="Times New Roman"/>
          <w:b/>
          <w:i/>
          <w:sz w:val="24"/>
          <w:szCs w:val="24"/>
        </w:rPr>
        <w:t>moderne Polizei</w:t>
      </w:r>
      <w:r>
        <w:rPr>
          <w:rFonts w:ascii="Times New Roman" w:hAnsi="Times New Roman" w:cs="Times New Roman"/>
          <w:sz w:val="24"/>
          <w:szCs w:val="24"/>
        </w:rPr>
        <w:t xml:space="preserve"> gebildet. Für </w:t>
      </w:r>
      <w:r w:rsidRPr="00CE2D0E">
        <w:rPr>
          <w:rFonts w:ascii="Times New Roman" w:hAnsi="Times New Roman" w:cs="Times New Roman"/>
          <w:sz w:val="24"/>
          <w:szCs w:val="24"/>
        </w:rPr>
        <w:t xml:space="preserve">die Sicherheit auf dem Lande organisierte </w:t>
      </w:r>
      <w:r>
        <w:rPr>
          <w:rFonts w:ascii="Times New Roman" w:hAnsi="Times New Roman" w:cs="Times New Roman"/>
          <w:sz w:val="24"/>
          <w:szCs w:val="24"/>
        </w:rPr>
        <w:t xml:space="preserve">der Staat </w:t>
      </w:r>
      <w:r w:rsidRPr="005E4D83">
        <w:rPr>
          <w:rFonts w:ascii="Times New Roman" w:hAnsi="Times New Roman" w:cs="Times New Roman"/>
          <w:b/>
          <w:i/>
          <w:sz w:val="24"/>
          <w:szCs w:val="24"/>
        </w:rPr>
        <w:t>die Gendarmerie</w:t>
      </w:r>
      <w:r w:rsidRPr="00CE2D0E">
        <w:rPr>
          <w:rFonts w:ascii="Times New Roman" w:hAnsi="Times New Roman" w:cs="Times New Roman"/>
          <w:sz w:val="24"/>
          <w:szCs w:val="24"/>
        </w:rPr>
        <w:t>.</w:t>
      </w:r>
    </w:p>
    <w:p w:rsidR="00B44B6E" w:rsidRPr="000C77EB" w:rsidRDefault="00B44B6E" w:rsidP="00D47209">
      <w:pPr>
        <w:pStyle w:val="Listaszerbekezds"/>
        <w:ind w:left="0" w:firstLine="708"/>
        <w:rPr>
          <w:rFonts w:ascii="Times New Roman" w:hAnsi="Times New Roman" w:cs="Times New Roman"/>
          <w:sz w:val="24"/>
          <w:szCs w:val="24"/>
        </w:rPr>
      </w:pPr>
      <w:r w:rsidRPr="005E4D83">
        <w:rPr>
          <w:rFonts w:ascii="Times New Roman" w:hAnsi="Times New Roman" w:cs="Times New Roman"/>
          <w:sz w:val="24"/>
          <w:szCs w:val="24"/>
        </w:rPr>
        <w:t>In dem</w:t>
      </w:r>
      <w:r w:rsidRPr="00D73AB6">
        <w:rPr>
          <w:rFonts w:ascii="Times New Roman" w:hAnsi="Times New Roman" w:cs="Times New Roman"/>
          <w:i/>
          <w:sz w:val="24"/>
          <w:szCs w:val="24"/>
        </w:rPr>
        <w:t xml:space="preserve"> </w:t>
      </w:r>
      <w:r w:rsidRPr="005E4D83">
        <w:rPr>
          <w:rFonts w:ascii="Times New Roman" w:hAnsi="Times New Roman" w:cs="Times New Roman"/>
          <w:b/>
          <w:i/>
          <w:sz w:val="24"/>
          <w:szCs w:val="24"/>
        </w:rPr>
        <w:t>Unterrichtswesen</w:t>
      </w:r>
      <w:r w:rsidRPr="00CE2D0E">
        <w:rPr>
          <w:rFonts w:ascii="Times New Roman" w:hAnsi="Times New Roman" w:cs="Times New Roman"/>
          <w:sz w:val="24"/>
          <w:szCs w:val="24"/>
        </w:rPr>
        <w:t xml:space="preserve"> </w:t>
      </w:r>
      <w:r>
        <w:rPr>
          <w:rFonts w:ascii="Times New Roman" w:hAnsi="Times New Roman" w:cs="Times New Roman"/>
          <w:sz w:val="24"/>
          <w:szCs w:val="24"/>
        </w:rPr>
        <w:t xml:space="preserve">wurde </w:t>
      </w:r>
      <w:r w:rsidR="000C77EB">
        <w:rPr>
          <w:rFonts w:ascii="Times New Roman" w:hAnsi="Times New Roman" w:cs="Times New Roman"/>
          <w:sz w:val="24"/>
          <w:szCs w:val="24"/>
        </w:rPr>
        <w:t xml:space="preserve">die allgemeine Schulpflicht </w:t>
      </w:r>
      <w:r w:rsidR="009F4BA1">
        <w:rPr>
          <w:rFonts w:ascii="Times New Roman" w:hAnsi="Times New Roman" w:cs="Times New Roman"/>
          <w:sz w:val="24"/>
          <w:szCs w:val="24"/>
        </w:rPr>
        <w:t xml:space="preserve">(ab 6 bis 12 Jahre) </w:t>
      </w:r>
      <w:r w:rsidR="000C77EB">
        <w:rPr>
          <w:rFonts w:ascii="Times New Roman" w:hAnsi="Times New Roman" w:cs="Times New Roman"/>
          <w:sz w:val="24"/>
          <w:szCs w:val="24"/>
        </w:rPr>
        <w:t xml:space="preserve">nach dem </w:t>
      </w:r>
      <w:r w:rsidR="000C77EB" w:rsidRPr="00E0656B">
        <w:rPr>
          <w:rFonts w:ascii="Times New Roman" w:hAnsi="Times New Roman" w:cs="Times New Roman"/>
          <w:b/>
          <w:i/>
          <w:sz w:val="24"/>
          <w:szCs w:val="24"/>
        </w:rPr>
        <w:t xml:space="preserve">Volksschulgesetz </w:t>
      </w:r>
      <w:r w:rsidR="000C77EB" w:rsidRPr="00CC225B">
        <w:rPr>
          <w:rFonts w:ascii="Times New Roman" w:hAnsi="Times New Roman" w:cs="Times New Roman"/>
          <w:b/>
          <w:i/>
          <w:sz w:val="24"/>
          <w:szCs w:val="24"/>
        </w:rPr>
        <w:t xml:space="preserve">1868 </w:t>
      </w:r>
      <w:r w:rsidR="000C77EB">
        <w:rPr>
          <w:rFonts w:ascii="Times New Roman" w:hAnsi="Times New Roman" w:cs="Times New Roman"/>
          <w:sz w:val="24"/>
          <w:szCs w:val="24"/>
        </w:rPr>
        <w:t>(</w:t>
      </w:r>
      <w:r w:rsidR="00CC225B">
        <w:rPr>
          <w:rFonts w:ascii="Times New Roman" w:hAnsi="Times New Roman" w:cs="Times New Roman"/>
          <w:sz w:val="24"/>
          <w:szCs w:val="24"/>
        </w:rPr>
        <w:t xml:space="preserve">ausgearbeitet </w:t>
      </w:r>
      <w:r w:rsidR="000C77EB">
        <w:rPr>
          <w:rFonts w:ascii="Times New Roman" w:hAnsi="Times New Roman" w:cs="Times New Roman"/>
          <w:sz w:val="24"/>
          <w:szCs w:val="24"/>
        </w:rPr>
        <w:t xml:space="preserve">vom Kultusminister </w:t>
      </w:r>
      <w:r w:rsidR="000C77EB" w:rsidRPr="00CC225B">
        <w:rPr>
          <w:rFonts w:ascii="Times New Roman" w:hAnsi="Times New Roman" w:cs="Times New Roman"/>
          <w:b/>
          <w:i/>
          <w:sz w:val="24"/>
          <w:szCs w:val="24"/>
        </w:rPr>
        <w:t xml:space="preserve">József </w:t>
      </w:r>
      <w:proofErr w:type="spellStart"/>
      <w:r w:rsidR="000C77EB" w:rsidRPr="00CC225B">
        <w:rPr>
          <w:rFonts w:ascii="Times New Roman" w:hAnsi="Times New Roman" w:cs="Times New Roman"/>
          <w:b/>
          <w:i/>
          <w:sz w:val="24"/>
          <w:szCs w:val="24"/>
        </w:rPr>
        <w:t>Eötvös</w:t>
      </w:r>
      <w:proofErr w:type="spellEnd"/>
      <w:r w:rsidR="000C77EB">
        <w:rPr>
          <w:rFonts w:ascii="Times New Roman" w:hAnsi="Times New Roman" w:cs="Times New Roman"/>
          <w:sz w:val="24"/>
          <w:szCs w:val="24"/>
        </w:rPr>
        <w:t xml:space="preserve">) </w:t>
      </w:r>
      <w:r w:rsidR="001A14E1">
        <w:rPr>
          <w:rFonts w:ascii="Times New Roman" w:hAnsi="Times New Roman" w:cs="Times New Roman"/>
          <w:sz w:val="24"/>
          <w:szCs w:val="24"/>
        </w:rPr>
        <w:t>eingeführt.</w:t>
      </w:r>
      <w:r>
        <w:rPr>
          <w:rFonts w:ascii="Times New Roman" w:hAnsi="Times New Roman" w:cs="Times New Roman"/>
          <w:sz w:val="24"/>
          <w:szCs w:val="24"/>
        </w:rPr>
        <w:t xml:space="preserve"> Elementarschulen, </w:t>
      </w:r>
      <w:r w:rsidRPr="00CE2D0E">
        <w:rPr>
          <w:rFonts w:ascii="Times New Roman" w:hAnsi="Times New Roman" w:cs="Times New Roman"/>
          <w:sz w:val="24"/>
          <w:szCs w:val="24"/>
        </w:rPr>
        <w:t xml:space="preserve">Gymnasien </w:t>
      </w:r>
      <w:r>
        <w:rPr>
          <w:rFonts w:ascii="Times New Roman" w:hAnsi="Times New Roman" w:cs="Times New Roman"/>
          <w:sz w:val="24"/>
          <w:szCs w:val="24"/>
        </w:rPr>
        <w:t>und staatliche Uni</w:t>
      </w:r>
      <w:r w:rsidRPr="00CE2D0E">
        <w:rPr>
          <w:rFonts w:ascii="Times New Roman" w:hAnsi="Times New Roman" w:cs="Times New Roman"/>
          <w:sz w:val="24"/>
          <w:szCs w:val="24"/>
        </w:rPr>
        <w:t>versitäten (K</w:t>
      </w:r>
      <w:r w:rsidR="000C77EB">
        <w:rPr>
          <w:rFonts w:ascii="Times New Roman" w:hAnsi="Times New Roman" w:cs="Times New Roman"/>
          <w:sz w:val="24"/>
          <w:szCs w:val="24"/>
        </w:rPr>
        <w:t>lausenburg</w:t>
      </w:r>
      <w:r w:rsidRPr="00CE2D0E">
        <w:rPr>
          <w:rFonts w:ascii="Times New Roman" w:hAnsi="Times New Roman" w:cs="Times New Roman"/>
          <w:sz w:val="24"/>
          <w:szCs w:val="24"/>
        </w:rPr>
        <w:t>, Debrec</w:t>
      </w:r>
      <w:r w:rsidR="000C77EB">
        <w:rPr>
          <w:rFonts w:ascii="Times New Roman" w:hAnsi="Times New Roman" w:cs="Times New Roman"/>
          <w:sz w:val="24"/>
          <w:szCs w:val="24"/>
        </w:rPr>
        <w:t>en, Zagre</w:t>
      </w:r>
      <w:r>
        <w:rPr>
          <w:rFonts w:ascii="Times New Roman" w:hAnsi="Times New Roman" w:cs="Times New Roman"/>
          <w:sz w:val="24"/>
          <w:szCs w:val="24"/>
        </w:rPr>
        <w:t>b, P</w:t>
      </w:r>
      <w:r w:rsidR="000C77EB">
        <w:rPr>
          <w:rFonts w:ascii="Times New Roman" w:hAnsi="Times New Roman" w:cs="Times New Roman"/>
          <w:sz w:val="24"/>
          <w:szCs w:val="24"/>
        </w:rPr>
        <w:t>reßburg</w:t>
      </w:r>
      <w:r>
        <w:rPr>
          <w:rFonts w:ascii="Times New Roman" w:hAnsi="Times New Roman" w:cs="Times New Roman"/>
          <w:sz w:val="24"/>
          <w:szCs w:val="24"/>
        </w:rPr>
        <w:t xml:space="preserve">) wurden </w:t>
      </w:r>
      <w:r w:rsidR="005E4D83">
        <w:rPr>
          <w:rFonts w:ascii="Times New Roman" w:hAnsi="Times New Roman" w:cs="Times New Roman"/>
          <w:sz w:val="24"/>
          <w:szCs w:val="24"/>
        </w:rPr>
        <w:t xml:space="preserve">im Dualismus </w:t>
      </w:r>
      <w:r>
        <w:rPr>
          <w:rFonts w:ascii="Times New Roman" w:hAnsi="Times New Roman" w:cs="Times New Roman"/>
          <w:sz w:val="24"/>
          <w:szCs w:val="24"/>
        </w:rPr>
        <w:t xml:space="preserve">gegründet. </w:t>
      </w:r>
      <w:r w:rsidR="00925458">
        <w:rPr>
          <w:rFonts w:ascii="Times New Roman" w:hAnsi="Times New Roman" w:cs="Times New Roman"/>
          <w:sz w:val="24"/>
          <w:szCs w:val="24"/>
        </w:rPr>
        <w:t xml:space="preserve">Auch die Wirtschaft brauchte gut gebildete Arbeiter. </w:t>
      </w:r>
      <w:r>
        <w:rPr>
          <w:rFonts w:ascii="Times New Roman" w:hAnsi="Times New Roman" w:cs="Times New Roman"/>
          <w:sz w:val="24"/>
          <w:szCs w:val="24"/>
        </w:rPr>
        <w:t>Bis zur J</w:t>
      </w:r>
      <w:r w:rsidRPr="00CE2D0E">
        <w:rPr>
          <w:rFonts w:ascii="Times New Roman" w:hAnsi="Times New Roman" w:cs="Times New Roman"/>
          <w:sz w:val="24"/>
          <w:szCs w:val="24"/>
        </w:rPr>
        <w:t>ahrhundertwen</w:t>
      </w:r>
      <w:r>
        <w:rPr>
          <w:rFonts w:ascii="Times New Roman" w:hAnsi="Times New Roman" w:cs="Times New Roman"/>
          <w:sz w:val="24"/>
          <w:szCs w:val="24"/>
        </w:rPr>
        <w:t>de bildete sich eine breite In</w:t>
      </w:r>
      <w:r w:rsidRPr="00CE2D0E">
        <w:rPr>
          <w:rFonts w:ascii="Times New Roman" w:hAnsi="Times New Roman" w:cs="Times New Roman"/>
          <w:sz w:val="24"/>
          <w:szCs w:val="24"/>
        </w:rPr>
        <w:t>telligenzschicht von europäischem Niveau.</w:t>
      </w:r>
      <w:r>
        <w:rPr>
          <w:rFonts w:ascii="Times New Roman" w:hAnsi="Times New Roman" w:cs="Times New Roman"/>
          <w:sz w:val="24"/>
          <w:szCs w:val="24"/>
        </w:rPr>
        <w:t xml:space="preserve"> </w:t>
      </w:r>
      <w:r w:rsidR="000C77EB">
        <w:rPr>
          <w:rFonts w:ascii="Times New Roman" w:hAnsi="Times New Roman" w:cs="Times New Roman"/>
          <w:sz w:val="24"/>
          <w:szCs w:val="24"/>
        </w:rPr>
        <w:t>De</w:t>
      </w:r>
      <w:r w:rsidR="00925458">
        <w:rPr>
          <w:rFonts w:ascii="Times New Roman" w:hAnsi="Times New Roman" w:cs="Times New Roman"/>
          <w:sz w:val="24"/>
          <w:szCs w:val="24"/>
        </w:rPr>
        <w:t>r Analphabetismus nahm rasch ab</w:t>
      </w:r>
      <w:r w:rsidR="00C16EA5">
        <w:rPr>
          <w:rFonts w:ascii="Times New Roman" w:hAnsi="Times New Roman" w:cs="Times New Roman"/>
          <w:sz w:val="24"/>
          <w:szCs w:val="24"/>
        </w:rPr>
        <w:t xml:space="preserve">. </w:t>
      </w:r>
      <w:r>
        <w:rPr>
          <w:rFonts w:ascii="Times New Roman" w:hAnsi="Times New Roman" w:cs="Times New Roman"/>
          <w:sz w:val="24"/>
          <w:szCs w:val="24"/>
        </w:rPr>
        <w:t>D</w:t>
      </w:r>
      <w:r w:rsidRPr="00CE2D0E">
        <w:rPr>
          <w:rFonts w:ascii="Times New Roman" w:hAnsi="Times New Roman" w:cs="Times New Roman"/>
          <w:sz w:val="24"/>
          <w:szCs w:val="24"/>
        </w:rPr>
        <w:t xml:space="preserve">ie </w:t>
      </w:r>
      <w:r w:rsidRPr="00C11093">
        <w:rPr>
          <w:rFonts w:ascii="Times New Roman" w:hAnsi="Times New Roman" w:cs="Times New Roman"/>
          <w:sz w:val="24"/>
          <w:szCs w:val="24"/>
        </w:rPr>
        <w:t>Madjarisi</w:t>
      </w:r>
      <w:r w:rsidRPr="00CE2D0E">
        <w:rPr>
          <w:rFonts w:ascii="Times New Roman" w:hAnsi="Times New Roman" w:cs="Times New Roman"/>
          <w:sz w:val="24"/>
          <w:szCs w:val="24"/>
        </w:rPr>
        <w:t>erung und die dem nationalen Aufschw</w:t>
      </w:r>
      <w:r>
        <w:rPr>
          <w:rFonts w:ascii="Times New Roman" w:hAnsi="Times New Roman" w:cs="Times New Roman"/>
          <w:sz w:val="24"/>
          <w:szCs w:val="24"/>
        </w:rPr>
        <w:t>ung dienende Mo</w:t>
      </w:r>
      <w:r w:rsidRPr="00CE2D0E">
        <w:rPr>
          <w:rFonts w:ascii="Times New Roman" w:hAnsi="Times New Roman" w:cs="Times New Roman"/>
          <w:sz w:val="24"/>
          <w:szCs w:val="24"/>
        </w:rPr>
        <w:t>dernisierung</w:t>
      </w:r>
      <w:r>
        <w:rPr>
          <w:rFonts w:ascii="Times New Roman" w:hAnsi="Times New Roman" w:cs="Times New Roman"/>
          <w:sz w:val="24"/>
          <w:szCs w:val="24"/>
        </w:rPr>
        <w:t xml:space="preserve"> waren wichtige Merkmale des</w:t>
      </w:r>
      <w:r w:rsidR="00925458">
        <w:rPr>
          <w:rFonts w:ascii="Times New Roman" w:hAnsi="Times New Roman" w:cs="Times New Roman"/>
          <w:sz w:val="24"/>
          <w:szCs w:val="24"/>
        </w:rPr>
        <w:t xml:space="preserve"> ungarischen</w:t>
      </w:r>
      <w:r w:rsidR="008449FD">
        <w:rPr>
          <w:rFonts w:ascii="Times New Roman" w:hAnsi="Times New Roman" w:cs="Times New Roman"/>
          <w:sz w:val="24"/>
          <w:szCs w:val="24"/>
        </w:rPr>
        <w:t xml:space="preserve"> Schulwesens, weil </w:t>
      </w:r>
      <w:r w:rsidR="008449FD" w:rsidRPr="008449FD">
        <w:rPr>
          <w:rFonts w:ascii="Times New Roman" w:hAnsi="Times New Roman" w:cs="Times New Roman"/>
          <w:sz w:val="24"/>
          <w:szCs w:val="24"/>
        </w:rPr>
        <w:t>die ungarische Führungsschicht einen Nationalstaat ausbauen</w:t>
      </w:r>
      <w:r w:rsidR="008449FD">
        <w:rPr>
          <w:rFonts w:ascii="Times New Roman" w:hAnsi="Times New Roman" w:cs="Times New Roman"/>
          <w:sz w:val="24"/>
          <w:szCs w:val="24"/>
        </w:rPr>
        <w:t xml:space="preserve"> wollte.</w:t>
      </w:r>
    </w:p>
    <w:p w:rsidR="003D29C4" w:rsidRPr="008449FD" w:rsidRDefault="00506BB4" w:rsidP="00D47209">
      <w:pPr>
        <w:pStyle w:val="Listaszerbekezds"/>
        <w:spacing w:before="0" w:beforeAutospacing="0"/>
        <w:ind w:left="0" w:firstLine="708"/>
        <w:rPr>
          <w:rFonts w:ascii="Times New Roman" w:hAnsi="Times New Roman" w:cs="Times New Roman"/>
          <w:sz w:val="24"/>
          <w:szCs w:val="24"/>
        </w:rPr>
      </w:pPr>
      <w:r>
        <w:rPr>
          <w:rFonts w:ascii="Times New Roman" w:hAnsi="Times New Roman" w:cs="Times New Roman"/>
          <w:sz w:val="24"/>
          <w:szCs w:val="24"/>
        </w:rPr>
        <w:t xml:space="preserve">Das </w:t>
      </w:r>
      <w:r w:rsidRPr="00CC225B">
        <w:rPr>
          <w:rFonts w:ascii="Times New Roman" w:hAnsi="Times New Roman" w:cs="Times New Roman"/>
          <w:b/>
          <w:i/>
          <w:sz w:val="24"/>
          <w:szCs w:val="24"/>
        </w:rPr>
        <w:t>Nationalitätengesetz von 1868</w:t>
      </w:r>
      <w:r>
        <w:rPr>
          <w:rFonts w:ascii="Times New Roman" w:hAnsi="Times New Roman" w:cs="Times New Roman"/>
          <w:sz w:val="24"/>
          <w:szCs w:val="24"/>
        </w:rPr>
        <w:t xml:space="preserve"> war </w:t>
      </w:r>
      <w:r w:rsidRPr="00506BB4">
        <w:rPr>
          <w:rFonts w:ascii="Times New Roman" w:hAnsi="Times New Roman" w:cs="Times New Roman"/>
          <w:sz w:val="24"/>
          <w:szCs w:val="24"/>
        </w:rPr>
        <w:t>sehr liberal und fortschrittlich</w:t>
      </w:r>
      <w:r>
        <w:rPr>
          <w:rFonts w:ascii="Times New Roman" w:hAnsi="Times New Roman" w:cs="Times New Roman"/>
          <w:sz w:val="24"/>
          <w:szCs w:val="24"/>
        </w:rPr>
        <w:t>, individuelle</w:t>
      </w:r>
      <w:r w:rsidRPr="00506BB4">
        <w:rPr>
          <w:rFonts w:ascii="Times New Roman" w:hAnsi="Times New Roman" w:cs="Times New Roman"/>
          <w:sz w:val="24"/>
          <w:szCs w:val="24"/>
        </w:rPr>
        <w:t xml:space="preserve"> Freiheits- und Nationalitätenrechte </w:t>
      </w:r>
      <w:r>
        <w:rPr>
          <w:rFonts w:ascii="Times New Roman" w:hAnsi="Times New Roman" w:cs="Times New Roman"/>
          <w:sz w:val="24"/>
          <w:szCs w:val="24"/>
        </w:rPr>
        <w:t xml:space="preserve">wurden gesichert </w:t>
      </w:r>
      <w:r w:rsidRPr="00506BB4">
        <w:rPr>
          <w:rFonts w:ascii="Times New Roman" w:hAnsi="Times New Roman" w:cs="Times New Roman"/>
          <w:sz w:val="24"/>
          <w:szCs w:val="24"/>
        </w:rPr>
        <w:t>(Gebrauch der Muttersprache im breite</w:t>
      </w:r>
      <w:r>
        <w:rPr>
          <w:rFonts w:ascii="Times New Roman" w:hAnsi="Times New Roman" w:cs="Times New Roman"/>
          <w:sz w:val="24"/>
          <w:szCs w:val="24"/>
        </w:rPr>
        <w:t xml:space="preserve">n Raum, </w:t>
      </w:r>
      <w:r w:rsidRPr="00506BB4">
        <w:rPr>
          <w:rFonts w:ascii="Times New Roman" w:hAnsi="Times New Roman" w:cs="Times New Roman"/>
          <w:sz w:val="24"/>
          <w:szCs w:val="24"/>
        </w:rPr>
        <w:t>Aufrechterhaltung des Nationalitäten-Schulwes</w:t>
      </w:r>
      <w:r>
        <w:rPr>
          <w:rFonts w:ascii="Times New Roman" w:hAnsi="Times New Roman" w:cs="Times New Roman"/>
          <w:sz w:val="24"/>
          <w:szCs w:val="24"/>
        </w:rPr>
        <w:t xml:space="preserve">ens der Unter- und Mittelstufe, </w:t>
      </w:r>
      <w:r w:rsidRPr="00506BB4">
        <w:rPr>
          <w:rFonts w:ascii="Times New Roman" w:hAnsi="Times New Roman" w:cs="Times New Roman"/>
          <w:sz w:val="24"/>
          <w:szCs w:val="24"/>
        </w:rPr>
        <w:t>Recht zur Gründung von Nationalitätenvereinen)</w:t>
      </w:r>
      <w:r>
        <w:rPr>
          <w:rFonts w:ascii="Times New Roman" w:hAnsi="Times New Roman" w:cs="Times New Roman"/>
          <w:sz w:val="24"/>
          <w:szCs w:val="24"/>
        </w:rPr>
        <w:t>. I</w:t>
      </w:r>
      <w:r w:rsidRPr="00506BB4">
        <w:rPr>
          <w:rFonts w:ascii="Times New Roman" w:hAnsi="Times New Roman" w:cs="Times New Roman"/>
          <w:sz w:val="24"/>
          <w:szCs w:val="24"/>
        </w:rPr>
        <w:t xml:space="preserve">n den Nationalitätenschulen wurde </w:t>
      </w:r>
      <w:r>
        <w:rPr>
          <w:rFonts w:ascii="Times New Roman" w:hAnsi="Times New Roman" w:cs="Times New Roman"/>
          <w:sz w:val="24"/>
          <w:szCs w:val="24"/>
        </w:rPr>
        <w:t xml:space="preserve">aber </w:t>
      </w:r>
      <w:r w:rsidRPr="00506BB4">
        <w:rPr>
          <w:rFonts w:ascii="Times New Roman" w:hAnsi="Times New Roman" w:cs="Times New Roman"/>
          <w:sz w:val="24"/>
          <w:szCs w:val="24"/>
        </w:rPr>
        <w:t xml:space="preserve">der </w:t>
      </w:r>
      <w:proofErr w:type="spellStart"/>
      <w:r w:rsidRPr="00506BB4">
        <w:rPr>
          <w:rFonts w:ascii="Times New Roman" w:hAnsi="Times New Roman" w:cs="Times New Roman"/>
          <w:sz w:val="24"/>
          <w:szCs w:val="24"/>
        </w:rPr>
        <w:t>Ungarischunterricht</w:t>
      </w:r>
      <w:proofErr w:type="spellEnd"/>
      <w:r w:rsidRPr="00506BB4">
        <w:rPr>
          <w:rFonts w:ascii="Times New Roman" w:hAnsi="Times New Roman" w:cs="Times New Roman"/>
          <w:sz w:val="24"/>
          <w:szCs w:val="24"/>
        </w:rPr>
        <w:t xml:space="preserve"> schrittweise eingeführt und </w:t>
      </w:r>
      <w:r>
        <w:rPr>
          <w:rFonts w:ascii="Times New Roman" w:hAnsi="Times New Roman" w:cs="Times New Roman"/>
          <w:sz w:val="24"/>
          <w:szCs w:val="24"/>
        </w:rPr>
        <w:t xml:space="preserve">auch </w:t>
      </w:r>
      <w:r w:rsidRPr="00506BB4">
        <w:rPr>
          <w:rFonts w:ascii="Times New Roman" w:hAnsi="Times New Roman" w:cs="Times New Roman"/>
          <w:sz w:val="24"/>
          <w:szCs w:val="24"/>
        </w:rPr>
        <w:t>die Sprachkenntnisse geprüft</w:t>
      </w:r>
      <w:r>
        <w:rPr>
          <w:rFonts w:ascii="Times New Roman" w:hAnsi="Times New Roman" w:cs="Times New Roman"/>
          <w:sz w:val="24"/>
          <w:szCs w:val="24"/>
        </w:rPr>
        <w:t xml:space="preserve">. </w:t>
      </w:r>
      <w:r w:rsidR="008D7DF3">
        <w:rPr>
          <w:rFonts w:ascii="Times New Roman" w:hAnsi="Times New Roman" w:cs="Times New Roman"/>
          <w:sz w:val="24"/>
          <w:szCs w:val="24"/>
        </w:rPr>
        <w:t xml:space="preserve">Es begann auch die </w:t>
      </w:r>
      <w:r w:rsidR="008D7DF3" w:rsidRPr="005E4D83">
        <w:rPr>
          <w:rFonts w:ascii="Times New Roman" w:hAnsi="Times New Roman" w:cs="Times New Roman"/>
          <w:b/>
          <w:i/>
          <w:sz w:val="24"/>
          <w:szCs w:val="24"/>
        </w:rPr>
        <w:t>j</w:t>
      </w:r>
      <w:r w:rsidR="00333371" w:rsidRPr="005E4D83">
        <w:rPr>
          <w:rFonts w:ascii="Times New Roman" w:hAnsi="Times New Roman" w:cs="Times New Roman"/>
          <w:b/>
          <w:i/>
          <w:sz w:val="24"/>
          <w:szCs w:val="24"/>
        </w:rPr>
        <w:t xml:space="preserve">üdische </w:t>
      </w:r>
      <w:r w:rsidR="00333371" w:rsidRPr="00CC225B">
        <w:rPr>
          <w:rFonts w:ascii="Times New Roman" w:hAnsi="Times New Roman" w:cs="Times New Roman"/>
          <w:b/>
          <w:i/>
          <w:sz w:val="24"/>
          <w:szCs w:val="24"/>
        </w:rPr>
        <w:t>Emanzipation</w:t>
      </w:r>
      <w:r w:rsidR="008D7DF3">
        <w:rPr>
          <w:rFonts w:ascii="Times New Roman" w:hAnsi="Times New Roman" w:cs="Times New Roman"/>
          <w:sz w:val="24"/>
          <w:szCs w:val="24"/>
        </w:rPr>
        <w:t xml:space="preserve">, </w:t>
      </w:r>
      <w:r w:rsidR="008D7DF3" w:rsidRPr="008D7DF3">
        <w:rPr>
          <w:rFonts w:ascii="Times New Roman" w:hAnsi="Times New Roman" w:cs="Times New Roman"/>
          <w:sz w:val="24"/>
          <w:szCs w:val="24"/>
        </w:rPr>
        <w:t>1895 wurde die jüdische Religion als gleichberechtigt anerkannt</w:t>
      </w:r>
      <w:r w:rsidR="008D7DF3">
        <w:rPr>
          <w:rFonts w:ascii="Times New Roman" w:hAnsi="Times New Roman" w:cs="Times New Roman"/>
          <w:sz w:val="24"/>
          <w:szCs w:val="24"/>
        </w:rPr>
        <w:t>.</w:t>
      </w:r>
      <w:r w:rsidR="00353E20">
        <w:rPr>
          <w:rFonts w:ascii="Times New Roman" w:hAnsi="Times New Roman" w:cs="Times New Roman"/>
          <w:sz w:val="24"/>
          <w:szCs w:val="24"/>
        </w:rPr>
        <w:t xml:space="preserve"> </w:t>
      </w:r>
      <w:r w:rsidR="00925458">
        <w:rPr>
          <w:rFonts w:ascii="Times New Roman" w:hAnsi="Times New Roman" w:cs="Times New Roman"/>
          <w:sz w:val="24"/>
          <w:szCs w:val="24"/>
        </w:rPr>
        <w:t>Damit</w:t>
      </w:r>
      <w:r w:rsidR="00353E20">
        <w:rPr>
          <w:rFonts w:ascii="Times New Roman" w:hAnsi="Times New Roman" w:cs="Times New Roman"/>
          <w:sz w:val="24"/>
          <w:szCs w:val="24"/>
        </w:rPr>
        <w:t xml:space="preserve"> begann </w:t>
      </w:r>
      <w:r w:rsidR="00925458">
        <w:rPr>
          <w:rFonts w:ascii="Times New Roman" w:hAnsi="Times New Roman" w:cs="Times New Roman"/>
          <w:sz w:val="24"/>
          <w:szCs w:val="24"/>
        </w:rPr>
        <w:t xml:space="preserve">auch </w:t>
      </w:r>
      <w:r w:rsidR="00353E20">
        <w:rPr>
          <w:rFonts w:ascii="Times New Roman" w:hAnsi="Times New Roman" w:cs="Times New Roman"/>
          <w:sz w:val="24"/>
          <w:szCs w:val="24"/>
        </w:rPr>
        <w:t xml:space="preserve">ihre Integration in die ungarische </w:t>
      </w:r>
      <w:r w:rsidR="00D7590A">
        <w:rPr>
          <w:rFonts w:ascii="Times New Roman" w:hAnsi="Times New Roman" w:cs="Times New Roman"/>
          <w:sz w:val="24"/>
          <w:szCs w:val="24"/>
        </w:rPr>
        <w:t>Gesellschaft</w:t>
      </w:r>
      <w:r w:rsidR="00353E20">
        <w:rPr>
          <w:rFonts w:ascii="Times New Roman" w:hAnsi="Times New Roman" w:cs="Times New Roman"/>
          <w:sz w:val="24"/>
          <w:szCs w:val="24"/>
        </w:rPr>
        <w:t>.</w:t>
      </w:r>
    </w:p>
    <w:p w:rsidR="004459AF" w:rsidRPr="005E4D83" w:rsidRDefault="00CE2D0E" w:rsidP="005E4D83">
      <w:pPr>
        <w:pStyle w:val="Listaszerbekezds"/>
        <w:ind w:left="0" w:firstLine="708"/>
        <w:rPr>
          <w:rFonts w:ascii="Times New Roman" w:hAnsi="Times New Roman" w:cs="Times New Roman"/>
          <w:sz w:val="24"/>
          <w:szCs w:val="24"/>
        </w:rPr>
      </w:pPr>
      <w:r w:rsidRPr="00CE2D0E">
        <w:rPr>
          <w:rFonts w:ascii="Times New Roman" w:hAnsi="Times New Roman" w:cs="Times New Roman"/>
          <w:sz w:val="24"/>
          <w:szCs w:val="24"/>
        </w:rPr>
        <w:t>Der bürgerliche</w:t>
      </w:r>
      <w:r w:rsidR="00772F20">
        <w:rPr>
          <w:rFonts w:ascii="Times New Roman" w:hAnsi="Times New Roman" w:cs="Times New Roman"/>
          <w:sz w:val="24"/>
          <w:szCs w:val="24"/>
        </w:rPr>
        <w:t xml:space="preserve">, </w:t>
      </w:r>
      <w:r w:rsidR="00B44B6E">
        <w:rPr>
          <w:rFonts w:ascii="Times New Roman" w:hAnsi="Times New Roman" w:cs="Times New Roman"/>
          <w:sz w:val="24"/>
          <w:szCs w:val="24"/>
        </w:rPr>
        <w:t>fürsorgende</w:t>
      </w:r>
      <w:r w:rsidRPr="00CE2D0E">
        <w:rPr>
          <w:rFonts w:ascii="Times New Roman" w:hAnsi="Times New Roman" w:cs="Times New Roman"/>
          <w:sz w:val="24"/>
          <w:szCs w:val="24"/>
        </w:rPr>
        <w:t xml:space="preserve"> Staat bete</w:t>
      </w:r>
      <w:r>
        <w:rPr>
          <w:rFonts w:ascii="Times New Roman" w:hAnsi="Times New Roman" w:cs="Times New Roman"/>
          <w:sz w:val="24"/>
          <w:szCs w:val="24"/>
        </w:rPr>
        <w:t xml:space="preserve">iligte sich am Ausbau der </w:t>
      </w:r>
      <w:r w:rsidRPr="005E4D83">
        <w:rPr>
          <w:rFonts w:ascii="Times New Roman" w:hAnsi="Times New Roman" w:cs="Times New Roman"/>
          <w:b/>
          <w:i/>
          <w:sz w:val="24"/>
          <w:szCs w:val="24"/>
        </w:rPr>
        <w:t>medizinischen Versorgung</w:t>
      </w:r>
      <w:r w:rsidRPr="00CE2D0E">
        <w:rPr>
          <w:rFonts w:ascii="Times New Roman" w:hAnsi="Times New Roman" w:cs="Times New Roman"/>
          <w:sz w:val="24"/>
          <w:szCs w:val="24"/>
        </w:rPr>
        <w:t xml:space="preserve"> (Kreisär</w:t>
      </w:r>
      <w:r>
        <w:rPr>
          <w:rFonts w:ascii="Times New Roman" w:hAnsi="Times New Roman" w:cs="Times New Roman"/>
          <w:sz w:val="24"/>
          <w:szCs w:val="24"/>
        </w:rPr>
        <w:t xml:space="preserve">zte, Krankenhäuser). </w:t>
      </w:r>
    </w:p>
    <w:p w:rsidR="004459AF" w:rsidRDefault="00D410FF" w:rsidP="00D47209">
      <w:pPr>
        <w:pStyle w:val="Listaszerbekezds"/>
        <w:ind w:left="0" w:firstLine="708"/>
        <w:rPr>
          <w:rFonts w:ascii="Times New Roman" w:hAnsi="Times New Roman" w:cs="Times New Roman"/>
          <w:sz w:val="24"/>
          <w:szCs w:val="24"/>
        </w:rPr>
      </w:pPr>
      <w:r w:rsidRPr="00CE2D0E">
        <w:rPr>
          <w:rFonts w:ascii="Times New Roman" w:hAnsi="Times New Roman" w:cs="Times New Roman"/>
          <w:sz w:val="24"/>
          <w:szCs w:val="24"/>
        </w:rPr>
        <w:t>Die wachsende Rolle des Staat</w:t>
      </w:r>
      <w:r>
        <w:rPr>
          <w:rFonts w:ascii="Times New Roman" w:hAnsi="Times New Roman" w:cs="Times New Roman"/>
          <w:sz w:val="24"/>
          <w:szCs w:val="24"/>
        </w:rPr>
        <w:t>es verschärfte auch in Un</w:t>
      </w:r>
      <w:r w:rsidRPr="00CE2D0E">
        <w:rPr>
          <w:rFonts w:ascii="Times New Roman" w:hAnsi="Times New Roman" w:cs="Times New Roman"/>
          <w:sz w:val="24"/>
          <w:szCs w:val="24"/>
        </w:rPr>
        <w:t xml:space="preserve">garn das </w:t>
      </w:r>
      <w:r w:rsidRPr="005E4D83">
        <w:rPr>
          <w:rFonts w:ascii="Times New Roman" w:hAnsi="Times New Roman" w:cs="Times New Roman"/>
          <w:b/>
          <w:i/>
          <w:sz w:val="24"/>
          <w:szCs w:val="24"/>
        </w:rPr>
        <w:t>Verhältnis von Staat und Kirche</w:t>
      </w:r>
      <w:r w:rsidRPr="005E4D83">
        <w:rPr>
          <w:rFonts w:ascii="Times New Roman" w:hAnsi="Times New Roman" w:cs="Times New Roman"/>
          <w:b/>
          <w:sz w:val="24"/>
          <w:szCs w:val="24"/>
        </w:rPr>
        <w:t xml:space="preserve"> </w:t>
      </w:r>
      <w:r w:rsidRPr="00364218">
        <w:rPr>
          <w:rFonts w:ascii="Times New Roman" w:hAnsi="Times New Roman" w:cs="Times New Roman"/>
          <w:i/>
          <w:sz w:val="24"/>
          <w:szCs w:val="24"/>
        </w:rPr>
        <w:t>(Kulturkampf).</w:t>
      </w:r>
      <w:r>
        <w:rPr>
          <w:rFonts w:ascii="Times New Roman" w:hAnsi="Times New Roman" w:cs="Times New Roman"/>
          <w:sz w:val="24"/>
          <w:szCs w:val="24"/>
        </w:rPr>
        <w:t xml:space="preserve"> In den neunziger Jahren setzte der erste bürgerliche </w:t>
      </w:r>
      <w:r w:rsidRPr="00CE2D0E">
        <w:rPr>
          <w:rFonts w:ascii="Times New Roman" w:hAnsi="Times New Roman" w:cs="Times New Roman"/>
          <w:sz w:val="24"/>
          <w:szCs w:val="24"/>
        </w:rPr>
        <w:lastRenderedPageBreak/>
        <w:t>Ministerpräsident</w:t>
      </w:r>
      <w:r w:rsidR="00B44B6E">
        <w:rPr>
          <w:rFonts w:ascii="Times New Roman" w:hAnsi="Times New Roman" w:cs="Times New Roman"/>
          <w:sz w:val="24"/>
          <w:szCs w:val="24"/>
        </w:rPr>
        <w:t xml:space="preserve"> </w:t>
      </w:r>
      <w:proofErr w:type="spellStart"/>
      <w:r w:rsidR="00B44B6E" w:rsidRPr="00416B4E">
        <w:rPr>
          <w:rFonts w:ascii="Times New Roman" w:hAnsi="Times New Roman" w:cs="Times New Roman"/>
          <w:b/>
          <w:i/>
          <w:sz w:val="24"/>
          <w:szCs w:val="24"/>
        </w:rPr>
        <w:t>Sándor</w:t>
      </w:r>
      <w:proofErr w:type="spellEnd"/>
      <w:r w:rsidR="00B44B6E" w:rsidRPr="00416B4E">
        <w:rPr>
          <w:rFonts w:ascii="Times New Roman" w:hAnsi="Times New Roman" w:cs="Times New Roman"/>
          <w:b/>
          <w:i/>
          <w:sz w:val="24"/>
          <w:szCs w:val="24"/>
        </w:rPr>
        <w:t xml:space="preserve"> </w:t>
      </w:r>
      <w:proofErr w:type="spellStart"/>
      <w:r w:rsidR="00B44B6E" w:rsidRPr="00416B4E">
        <w:rPr>
          <w:rFonts w:ascii="Times New Roman" w:hAnsi="Times New Roman" w:cs="Times New Roman"/>
          <w:b/>
          <w:i/>
          <w:sz w:val="24"/>
          <w:szCs w:val="24"/>
        </w:rPr>
        <w:t>Wekerle</w:t>
      </w:r>
      <w:proofErr w:type="spellEnd"/>
      <w:r w:rsidRPr="00CE2D0E">
        <w:rPr>
          <w:rFonts w:ascii="Times New Roman" w:hAnsi="Times New Roman" w:cs="Times New Roman"/>
          <w:sz w:val="24"/>
          <w:szCs w:val="24"/>
        </w:rPr>
        <w:t xml:space="preserve"> kirchen</w:t>
      </w:r>
      <w:r>
        <w:rPr>
          <w:rFonts w:ascii="Times New Roman" w:hAnsi="Times New Roman" w:cs="Times New Roman"/>
          <w:sz w:val="24"/>
          <w:szCs w:val="24"/>
        </w:rPr>
        <w:t>politische Gesetze durch (1894–</w:t>
      </w:r>
      <w:r w:rsidRPr="00CE2D0E">
        <w:rPr>
          <w:rFonts w:ascii="Times New Roman" w:hAnsi="Times New Roman" w:cs="Times New Roman"/>
          <w:sz w:val="24"/>
          <w:szCs w:val="24"/>
        </w:rPr>
        <w:t>1895). Das staatliche Standesamt kam zur Einfü</w:t>
      </w:r>
      <w:r>
        <w:rPr>
          <w:rFonts w:ascii="Times New Roman" w:hAnsi="Times New Roman" w:cs="Times New Roman"/>
          <w:sz w:val="24"/>
          <w:szCs w:val="24"/>
        </w:rPr>
        <w:t>hrung, die zi</w:t>
      </w:r>
      <w:r w:rsidRPr="00CE2D0E">
        <w:rPr>
          <w:rFonts w:ascii="Times New Roman" w:hAnsi="Times New Roman" w:cs="Times New Roman"/>
          <w:sz w:val="24"/>
          <w:szCs w:val="24"/>
        </w:rPr>
        <w:t>vile Trau</w:t>
      </w:r>
      <w:r w:rsidR="004459AF">
        <w:rPr>
          <w:rFonts w:ascii="Times New Roman" w:hAnsi="Times New Roman" w:cs="Times New Roman"/>
          <w:sz w:val="24"/>
          <w:szCs w:val="24"/>
        </w:rPr>
        <w:t>ung wurde obligatorisch.</w:t>
      </w:r>
    </w:p>
    <w:p w:rsidR="00126167" w:rsidRDefault="00772F20" w:rsidP="005E4D83">
      <w:pPr>
        <w:pStyle w:val="Listaszerbekezds"/>
        <w:ind w:left="0" w:firstLine="708"/>
        <w:rPr>
          <w:rFonts w:ascii="Times New Roman" w:hAnsi="Times New Roman" w:cs="Times New Roman"/>
          <w:sz w:val="24"/>
          <w:szCs w:val="24"/>
        </w:rPr>
      </w:pPr>
      <w:r w:rsidRPr="005E4D83">
        <w:rPr>
          <w:rFonts w:ascii="Times New Roman" w:hAnsi="Times New Roman" w:cs="Times New Roman"/>
          <w:sz w:val="24"/>
          <w:szCs w:val="24"/>
        </w:rPr>
        <w:t>In der</w:t>
      </w:r>
      <w:r w:rsidRPr="004459AF">
        <w:rPr>
          <w:rFonts w:ascii="Times New Roman" w:hAnsi="Times New Roman" w:cs="Times New Roman"/>
          <w:i/>
          <w:sz w:val="24"/>
          <w:szCs w:val="24"/>
        </w:rPr>
        <w:t xml:space="preserve"> </w:t>
      </w:r>
      <w:r w:rsidRPr="005E4D83">
        <w:rPr>
          <w:rFonts w:ascii="Times New Roman" w:hAnsi="Times New Roman" w:cs="Times New Roman"/>
          <w:b/>
          <w:i/>
          <w:sz w:val="24"/>
          <w:szCs w:val="24"/>
        </w:rPr>
        <w:t>Wirtschaft</w:t>
      </w:r>
      <w:r w:rsidRPr="000B194E">
        <w:rPr>
          <w:rFonts w:ascii="Times New Roman" w:hAnsi="Times New Roman" w:cs="Times New Roman"/>
          <w:sz w:val="24"/>
          <w:szCs w:val="24"/>
        </w:rPr>
        <w:t xml:space="preserve"> wurden Reformen und Gesetze zur Förderung der Infrastruktur</w:t>
      </w:r>
      <w:r w:rsidR="00D410FF" w:rsidRPr="000B194E">
        <w:rPr>
          <w:rFonts w:ascii="Times New Roman" w:hAnsi="Times New Roman" w:cs="Times New Roman"/>
          <w:sz w:val="24"/>
          <w:szCs w:val="24"/>
        </w:rPr>
        <w:t xml:space="preserve">, Landwirtschaft </w:t>
      </w:r>
      <w:r w:rsidRPr="000B194E">
        <w:rPr>
          <w:rFonts w:ascii="Times New Roman" w:hAnsi="Times New Roman" w:cs="Times New Roman"/>
          <w:sz w:val="24"/>
          <w:szCs w:val="24"/>
        </w:rPr>
        <w:t xml:space="preserve">und Industrie eingeführt, die Zahl der </w:t>
      </w:r>
      <w:r w:rsidRPr="005E4D83">
        <w:rPr>
          <w:rFonts w:ascii="Times New Roman" w:hAnsi="Times New Roman" w:cs="Times New Roman"/>
          <w:b/>
          <w:i/>
          <w:sz w:val="24"/>
          <w:szCs w:val="24"/>
        </w:rPr>
        <w:t>staatlichen Investitionen</w:t>
      </w:r>
      <w:r w:rsidRPr="000B194E">
        <w:rPr>
          <w:rFonts w:ascii="Times New Roman" w:hAnsi="Times New Roman" w:cs="Times New Roman"/>
          <w:sz w:val="24"/>
          <w:szCs w:val="24"/>
        </w:rPr>
        <w:t xml:space="preserve"> war hoch</w:t>
      </w:r>
      <w:r w:rsidR="00E34D3D">
        <w:rPr>
          <w:rFonts w:ascii="Times New Roman" w:hAnsi="Times New Roman" w:cs="Times New Roman"/>
          <w:sz w:val="24"/>
          <w:szCs w:val="24"/>
        </w:rPr>
        <w:t xml:space="preserve"> (es gab Mangel an Privatkapital)</w:t>
      </w:r>
      <w:r w:rsidR="000B194E">
        <w:rPr>
          <w:rFonts w:ascii="Times New Roman" w:hAnsi="Times New Roman" w:cs="Times New Roman"/>
          <w:sz w:val="24"/>
          <w:szCs w:val="24"/>
        </w:rPr>
        <w:t>, all das half dem</w:t>
      </w:r>
      <w:r w:rsidR="00B44B6E">
        <w:rPr>
          <w:rFonts w:ascii="Times New Roman" w:hAnsi="Times New Roman" w:cs="Times New Roman"/>
          <w:sz w:val="24"/>
          <w:szCs w:val="24"/>
        </w:rPr>
        <w:t xml:space="preserve"> Ausbau des</w:t>
      </w:r>
      <w:r w:rsidR="000B194E">
        <w:rPr>
          <w:rFonts w:ascii="Times New Roman" w:hAnsi="Times New Roman" w:cs="Times New Roman"/>
          <w:sz w:val="24"/>
          <w:szCs w:val="24"/>
        </w:rPr>
        <w:t xml:space="preserve"> Kapitalismus</w:t>
      </w:r>
      <w:r w:rsidRPr="000B194E">
        <w:rPr>
          <w:rFonts w:ascii="Times New Roman" w:hAnsi="Times New Roman" w:cs="Times New Roman"/>
          <w:sz w:val="24"/>
          <w:szCs w:val="24"/>
        </w:rPr>
        <w:t xml:space="preserve">. </w:t>
      </w:r>
      <w:r w:rsidR="00B44B6E">
        <w:rPr>
          <w:rFonts w:ascii="Times New Roman" w:hAnsi="Times New Roman" w:cs="Times New Roman"/>
          <w:sz w:val="24"/>
          <w:szCs w:val="24"/>
        </w:rPr>
        <w:t xml:space="preserve">Die </w:t>
      </w:r>
      <w:r w:rsidR="00B44B6E" w:rsidRPr="005E4D83">
        <w:rPr>
          <w:rFonts w:ascii="Times New Roman" w:hAnsi="Times New Roman" w:cs="Times New Roman"/>
          <w:i/>
          <w:sz w:val="24"/>
          <w:szCs w:val="24"/>
        </w:rPr>
        <w:t>Staatseinnahmen</w:t>
      </w:r>
      <w:r w:rsidR="00C16EA5" w:rsidRPr="005E4D83">
        <w:rPr>
          <w:rFonts w:ascii="Times New Roman" w:hAnsi="Times New Roman" w:cs="Times New Roman"/>
          <w:i/>
          <w:sz w:val="24"/>
          <w:szCs w:val="24"/>
        </w:rPr>
        <w:t xml:space="preserve"> </w:t>
      </w:r>
      <w:r w:rsidR="00B44B6E">
        <w:rPr>
          <w:rFonts w:ascii="Times New Roman" w:hAnsi="Times New Roman" w:cs="Times New Roman"/>
          <w:sz w:val="24"/>
          <w:szCs w:val="24"/>
        </w:rPr>
        <w:t>wurden im</w:t>
      </w:r>
      <w:r w:rsidR="008449FD">
        <w:rPr>
          <w:rFonts w:ascii="Times New Roman" w:hAnsi="Times New Roman" w:cs="Times New Roman"/>
          <w:sz w:val="24"/>
          <w:szCs w:val="24"/>
        </w:rPr>
        <w:t>mer höher. D</w:t>
      </w:r>
      <w:r w:rsidR="00F726E5">
        <w:rPr>
          <w:rFonts w:ascii="Times New Roman" w:hAnsi="Times New Roman" w:cs="Times New Roman"/>
          <w:sz w:val="24"/>
          <w:szCs w:val="24"/>
        </w:rPr>
        <w:t xml:space="preserve">ie Bevölkerungszahl, </w:t>
      </w:r>
      <w:r w:rsidR="00126167">
        <w:rPr>
          <w:rFonts w:ascii="Times New Roman" w:hAnsi="Times New Roman" w:cs="Times New Roman"/>
          <w:sz w:val="24"/>
          <w:szCs w:val="24"/>
        </w:rPr>
        <w:t xml:space="preserve">auch die </w:t>
      </w:r>
      <w:r w:rsidR="00F726E5">
        <w:rPr>
          <w:rFonts w:ascii="Times New Roman" w:hAnsi="Times New Roman" w:cs="Times New Roman"/>
          <w:sz w:val="24"/>
          <w:szCs w:val="24"/>
        </w:rPr>
        <w:t xml:space="preserve">Zahl </w:t>
      </w:r>
      <w:r w:rsidR="00126167">
        <w:rPr>
          <w:rFonts w:ascii="Times New Roman" w:hAnsi="Times New Roman" w:cs="Times New Roman"/>
          <w:sz w:val="24"/>
          <w:szCs w:val="24"/>
        </w:rPr>
        <w:t>der Städtebewohner</w:t>
      </w:r>
      <w:r w:rsidR="00F726E5">
        <w:rPr>
          <w:rFonts w:ascii="Times New Roman" w:hAnsi="Times New Roman" w:cs="Times New Roman"/>
          <w:sz w:val="24"/>
          <w:szCs w:val="24"/>
        </w:rPr>
        <w:t xml:space="preserve"> </w:t>
      </w:r>
      <w:r w:rsidR="00B44B6E">
        <w:rPr>
          <w:rFonts w:ascii="Times New Roman" w:hAnsi="Times New Roman" w:cs="Times New Roman"/>
          <w:sz w:val="24"/>
          <w:szCs w:val="24"/>
        </w:rPr>
        <w:t xml:space="preserve"> nahm in dieser Zeitperiode. </w:t>
      </w:r>
      <w:r w:rsidR="00F726E5">
        <w:rPr>
          <w:rFonts w:ascii="Times New Roman" w:hAnsi="Times New Roman" w:cs="Times New Roman"/>
          <w:sz w:val="24"/>
          <w:szCs w:val="24"/>
        </w:rPr>
        <w:t>In den Großstädten</w:t>
      </w:r>
      <w:r w:rsidR="00353E20">
        <w:rPr>
          <w:rFonts w:ascii="Times New Roman" w:hAnsi="Times New Roman" w:cs="Times New Roman"/>
          <w:sz w:val="24"/>
          <w:szCs w:val="24"/>
        </w:rPr>
        <w:t xml:space="preserve"> begann z. B. der Ausbau der Stad</w:t>
      </w:r>
      <w:r w:rsidR="00083A65">
        <w:rPr>
          <w:rFonts w:ascii="Times New Roman" w:hAnsi="Times New Roman" w:cs="Times New Roman"/>
          <w:sz w:val="24"/>
          <w:szCs w:val="24"/>
        </w:rPr>
        <w:t>tbeleuchtung, der Kanalisation, Budapest</w:t>
      </w:r>
      <w:r w:rsidR="00416B4E">
        <w:rPr>
          <w:rFonts w:ascii="Times New Roman" w:hAnsi="Times New Roman" w:cs="Times New Roman"/>
          <w:sz w:val="24"/>
          <w:szCs w:val="24"/>
        </w:rPr>
        <w:t xml:space="preserve"> (gegründet </w:t>
      </w:r>
      <w:r w:rsidR="00416B4E" w:rsidRPr="005E4D83">
        <w:rPr>
          <w:rFonts w:ascii="Times New Roman" w:hAnsi="Times New Roman" w:cs="Times New Roman"/>
          <w:i/>
          <w:sz w:val="24"/>
          <w:szCs w:val="24"/>
        </w:rPr>
        <w:t>1873</w:t>
      </w:r>
      <w:r w:rsidR="00416B4E">
        <w:rPr>
          <w:rFonts w:ascii="Times New Roman" w:hAnsi="Times New Roman" w:cs="Times New Roman"/>
          <w:sz w:val="24"/>
          <w:szCs w:val="24"/>
        </w:rPr>
        <w:t>)</w:t>
      </w:r>
      <w:r w:rsidR="00083A65">
        <w:rPr>
          <w:rFonts w:ascii="Times New Roman" w:hAnsi="Times New Roman" w:cs="Times New Roman"/>
          <w:sz w:val="24"/>
          <w:szCs w:val="24"/>
        </w:rPr>
        <w:t xml:space="preserve"> wurde Weltstadt.</w:t>
      </w:r>
      <w:r w:rsidR="00F726E5">
        <w:rPr>
          <w:rFonts w:ascii="Times New Roman" w:hAnsi="Times New Roman" w:cs="Times New Roman"/>
          <w:sz w:val="24"/>
          <w:szCs w:val="24"/>
        </w:rPr>
        <w:t xml:space="preserve"> </w:t>
      </w:r>
      <w:r w:rsidR="005E4D83">
        <w:rPr>
          <w:rFonts w:ascii="Times New Roman" w:hAnsi="Times New Roman" w:cs="Times New Roman"/>
          <w:sz w:val="24"/>
          <w:szCs w:val="24"/>
        </w:rPr>
        <w:t>Auch d</w:t>
      </w:r>
      <w:r w:rsidR="005E4D83" w:rsidRPr="005E4D83">
        <w:rPr>
          <w:rFonts w:ascii="Times New Roman" w:hAnsi="Times New Roman" w:cs="Times New Roman"/>
          <w:sz w:val="24"/>
          <w:szCs w:val="24"/>
        </w:rPr>
        <w:t>ie Dienstleistungen der</w:t>
      </w:r>
      <w:r w:rsidR="005E4D83" w:rsidRPr="005E4D83">
        <w:rPr>
          <w:rFonts w:ascii="Times New Roman" w:hAnsi="Times New Roman" w:cs="Times New Roman"/>
          <w:b/>
          <w:i/>
          <w:sz w:val="24"/>
          <w:szCs w:val="24"/>
        </w:rPr>
        <w:t xml:space="preserve"> </w:t>
      </w:r>
      <w:r w:rsidR="005E4D83" w:rsidRPr="005E4D83">
        <w:rPr>
          <w:rFonts w:ascii="Times New Roman" w:hAnsi="Times New Roman" w:cs="Times New Roman"/>
          <w:i/>
          <w:sz w:val="24"/>
          <w:szCs w:val="24"/>
        </w:rPr>
        <w:t>Post</w:t>
      </w:r>
      <w:r w:rsidR="005E4D83" w:rsidRPr="005E4D83">
        <w:rPr>
          <w:rFonts w:ascii="Times New Roman" w:hAnsi="Times New Roman" w:cs="Times New Roman"/>
          <w:sz w:val="24"/>
          <w:szCs w:val="24"/>
        </w:rPr>
        <w:t xml:space="preserve"> wurden weiterentwickelt. </w:t>
      </w:r>
      <w:r w:rsidR="00CE2D0E" w:rsidRPr="000B194E">
        <w:rPr>
          <w:rFonts w:ascii="Times New Roman" w:hAnsi="Times New Roman" w:cs="Times New Roman"/>
          <w:sz w:val="24"/>
          <w:szCs w:val="24"/>
        </w:rPr>
        <w:t xml:space="preserve">Im Bereich der </w:t>
      </w:r>
      <w:r w:rsidR="00CE2D0E" w:rsidRPr="005E4D83">
        <w:rPr>
          <w:rFonts w:ascii="Times New Roman" w:hAnsi="Times New Roman" w:cs="Times New Roman"/>
          <w:b/>
          <w:i/>
          <w:sz w:val="24"/>
          <w:szCs w:val="24"/>
        </w:rPr>
        <w:t>Infrastruktur</w:t>
      </w:r>
      <w:r w:rsidR="00CE2D0E" w:rsidRPr="000B194E">
        <w:rPr>
          <w:rFonts w:ascii="Times New Roman" w:hAnsi="Times New Roman" w:cs="Times New Roman"/>
          <w:sz w:val="24"/>
          <w:szCs w:val="24"/>
        </w:rPr>
        <w:t xml:space="preserve"> entwickelte</w:t>
      </w:r>
      <w:r w:rsidR="00D410FF" w:rsidRPr="000B194E">
        <w:rPr>
          <w:rFonts w:ascii="Times New Roman" w:hAnsi="Times New Roman" w:cs="Times New Roman"/>
          <w:sz w:val="24"/>
          <w:szCs w:val="24"/>
        </w:rPr>
        <w:t>n</w:t>
      </w:r>
      <w:r w:rsidR="00CE2D0E" w:rsidRPr="000B194E">
        <w:rPr>
          <w:rFonts w:ascii="Times New Roman" w:hAnsi="Times New Roman" w:cs="Times New Roman"/>
          <w:sz w:val="24"/>
          <w:szCs w:val="24"/>
        </w:rPr>
        <w:t xml:space="preserve"> sich vor allem der Eisenbahnbau </w:t>
      </w:r>
      <w:r w:rsidR="00D410FF" w:rsidRPr="000B194E">
        <w:rPr>
          <w:rFonts w:ascii="Times New Roman" w:hAnsi="Times New Roman" w:cs="Times New Roman"/>
          <w:sz w:val="24"/>
          <w:szCs w:val="24"/>
        </w:rPr>
        <w:t>(</w:t>
      </w:r>
      <w:r w:rsidR="00126167">
        <w:rPr>
          <w:rFonts w:ascii="Times New Roman" w:hAnsi="Times New Roman" w:cs="Times New Roman"/>
          <w:sz w:val="24"/>
          <w:szCs w:val="24"/>
        </w:rPr>
        <w:t xml:space="preserve">Gründung der </w:t>
      </w:r>
      <w:r w:rsidR="00364218">
        <w:rPr>
          <w:rFonts w:ascii="Times New Roman" w:hAnsi="Times New Roman" w:cs="Times New Roman"/>
          <w:sz w:val="24"/>
          <w:szCs w:val="24"/>
        </w:rPr>
        <w:t>Ungarischen Staatseisenbahnen /</w:t>
      </w:r>
      <w:r w:rsidR="00D410FF" w:rsidRPr="000B194E">
        <w:rPr>
          <w:rFonts w:ascii="Times New Roman" w:hAnsi="Times New Roman" w:cs="Times New Roman"/>
          <w:sz w:val="24"/>
          <w:szCs w:val="24"/>
        </w:rPr>
        <w:t xml:space="preserve">MÁV) </w:t>
      </w:r>
      <w:r w:rsidR="00CE2D0E" w:rsidRPr="000B194E">
        <w:rPr>
          <w:rFonts w:ascii="Times New Roman" w:hAnsi="Times New Roman" w:cs="Times New Roman"/>
          <w:sz w:val="24"/>
          <w:szCs w:val="24"/>
        </w:rPr>
        <w:t xml:space="preserve">und </w:t>
      </w:r>
      <w:r w:rsidR="00D410FF" w:rsidRPr="000B194E">
        <w:rPr>
          <w:rFonts w:ascii="Times New Roman" w:hAnsi="Times New Roman" w:cs="Times New Roman"/>
          <w:sz w:val="24"/>
          <w:szCs w:val="24"/>
        </w:rPr>
        <w:t xml:space="preserve">die Flussregulierung, Straßen und Brücken wurden gebaut. </w:t>
      </w:r>
      <w:proofErr w:type="spellStart"/>
      <w:r w:rsidR="00C16EA5" w:rsidRPr="00416B4E">
        <w:rPr>
          <w:rFonts w:ascii="Times New Roman" w:hAnsi="Times New Roman" w:cs="Times New Roman"/>
          <w:b/>
          <w:i/>
          <w:sz w:val="24"/>
          <w:szCs w:val="24"/>
        </w:rPr>
        <w:t>Gábor</w:t>
      </w:r>
      <w:proofErr w:type="spellEnd"/>
      <w:r w:rsidR="00C16EA5" w:rsidRPr="00416B4E">
        <w:rPr>
          <w:rFonts w:ascii="Times New Roman" w:hAnsi="Times New Roman" w:cs="Times New Roman"/>
          <w:b/>
          <w:i/>
          <w:sz w:val="24"/>
          <w:szCs w:val="24"/>
        </w:rPr>
        <w:t xml:space="preserve"> </w:t>
      </w:r>
      <w:proofErr w:type="spellStart"/>
      <w:r w:rsidR="00C16EA5" w:rsidRPr="00416B4E">
        <w:rPr>
          <w:rFonts w:ascii="Times New Roman" w:hAnsi="Times New Roman" w:cs="Times New Roman"/>
          <w:b/>
          <w:i/>
          <w:sz w:val="24"/>
          <w:szCs w:val="24"/>
        </w:rPr>
        <w:t>Baross</w:t>
      </w:r>
      <w:proofErr w:type="spellEnd"/>
      <w:r w:rsidR="00C16EA5">
        <w:rPr>
          <w:rFonts w:ascii="Times New Roman" w:hAnsi="Times New Roman" w:cs="Times New Roman"/>
          <w:sz w:val="24"/>
          <w:szCs w:val="24"/>
        </w:rPr>
        <w:t xml:space="preserve"> als Wirtschafts- und Verkehrspolitiker</w:t>
      </w:r>
      <w:r w:rsidR="00364218">
        <w:rPr>
          <w:rFonts w:ascii="Times New Roman" w:hAnsi="Times New Roman" w:cs="Times New Roman"/>
          <w:sz w:val="24"/>
          <w:szCs w:val="24"/>
        </w:rPr>
        <w:t>, auch Minister</w:t>
      </w:r>
      <w:r w:rsidR="00C16EA5">
        <w:rPr>
          <w:rFonts w:ascii="Times New Roman" w:hAnsi="Times New Roman" w:cs="Times New Roman"/>
          <w:sz w:val="24"/>
          <w:szCs w:val="24"/>
        </w:rPr>
        <w:t xml:space="preserve"> </w:t>
      </w:r>
      <w:r w:rsidR="002E5312">
        <w:rPr>
          <w:rFonts w:ascii="Times New Roman" w:hAnsi="Times New Roman" w:cs="Times New Roman"/>
          <w:sz w:val="24"/>
          <w:szCs w:val="24"/>
        </w:rPr>
        <w:t xml:space="preserve">spielte </w:t>
      </w:r>
      <w:r w:rsidR="00C16EA5">
        <w:rPr>
          <w:rFonts w:ascii="Times New Roman" w:hAnsi="Times New Roman" w:cs="Times New Roman"/>
          <w:sz w:val="24"/>
          <w:szCs w:val="24"/>
        </w:rPr>
        <w:t xml:space="preserve">bei diesen Arbeiten führende Rolle. </w:t>
      </w:r>
      <w:r w:rsidR="00D410FF" w:rsidRPr="000B194E">
        <w:rPr>
          <w:rFonts w:ascii="Times New Roman" w:hAnsi="Times New Roman" w:cs="Times New Roman"/>
          <w:sz w:val="24"/>
          <w:szCs w:val="24"/>
        </w:rPr>
        <w:t xml:space="preserve">In der </w:t>
      </w:r>
      <w:r w:rsidR="00D410FF" w:rsidRPr="005E4D83">
        <w:rPr>
          <w:rFonts w:ascii="Times New Roman" w:hAnsi="Times New Roman" w:cs="Times New Roman"/>
          <w:b/>
          <w:i/>
          <w:sz w:val="24"/>
          <w:szCs w:val="24"/>
        </w:rPr>
        <w:t>Landwirtschaft</w:t>
      </w:r>
      <w:r w:rsidR="00D410FF" w:rsidRPr="000B194E">
        <w:rPr>
          <w:rFonts w:ascii="Times New Roman" w:hAnsi="Times New Roman" w:cs="Times New Roman"/>
          <w:sz w:val="24"/>
          <w:szCs w:val="24"/>
        </w:rPr>
        <w:t xml:space="preserve"> </w:t>
      </w:r>
      <w:r w:rsidR="00364218">
        <w:rPr>
          <w:rFonts w:ascii="Times New Roman" w:hAnsi="Times New Roman" w:cs="Times New Roman"/>
          <w:sz w:val="24"/>
          <w:szCs w:val="24"/>
        </w:rPr>
        <w:t>war</w:t>
      </w:r>
      <w:r w:rsidR="00D410FF" w:rsidRPr="000B194E">
        <w:rPr>
          <w:rFonts w:ascii="Times New Roman" w:hAnsi="Times New Roman" w:cs="Times New Roman"/>
          <w:sz w:val="24"/>
          <w:szCs w:val="24"/>
        </w:rPr>
        <w:t xml:space="preserve"> die Erweiterung der Anbaufläche (wegen staatlicher Flussregulierung und des Hochwasserschutzes) bemerkenswert. </w:t>
      </w:r>
      <w:r w:rsidR="008449FD">
        <w:rPr>
          <w:rFonts w:ascii="Times New Roman" w:hAnsi="Times New Roman" w:cs="Times New Roman"/>
          <w:sz w:val="24"/>
          <w:szCs w:val="24"/>
        </w:rPr>
        <w:t xml:space="preserve">Wegen </w:t>
      </w:r>
      <w:r w:rsidR="00017788" w:rsidRPr="000B194E">
        <w:rPr>
          <w:rFonts w:ascii="Times New Roman" w:hAnsi="Times New Roman" w:cs="Times New Roman"/>
          <w:sz w:val="24"/>
          <w:szCs w:val="24"/>
        </w:rPr>
        <w:t>der Aufhebung der Zünfte (1872), staatliche</w:t>
      </w:r>
      <w:r w:rsidR="00017788">
        <w:rPr>
          <w:rFonts w:ascii="Times New Roman" w:hAnsi="Times New Roman" w:cs="Times New Roman"/>
          <w:sz w:val="24"/>
          <w:szCs w:val="24"/>
        </w:rPr>
        <w:t xml:space="preserve">r Industrieförderung und </w:t>
      </w:r>
      <w:r w:rsidR="00017788" w:rsidRPr="000B194E">
        <w:rPr>
          <w:rFonts w:ascii="Times New Roman" w:hAnsi="Times New Roman" w:cs="Times New Roman"/>
          <w:sz w:val="24"/>
          <w:szCs w:val="24"/>
        </w:rPr>
        <w:t>billige</w:t>
      </w:r>
      <w:r w:rsidR="00017788">
        <w:rPr>
          <w:rFonts w:ascii="Times New Roman" w:hAnsi="Times New Roman" w:cs="Times New Roman"/>
          <w:sz w:val="24"/>
          <w:szCs w:val="24"/>
        </w:rPr>
        <w:t>r</w:t>
      </w:r>
      <w:r w:rsidR="00017788" w:rsidRPr="000B194E">
        <w:rPr>
          <w:rFonts w:ascii="Times New Roman" w:hAnsi="Times New Roman" w:cs="Times New Roman"/>
          <w:sz w:val="24"/>
          <w:szCs w:val="24"/>
        </w:rPr>
        <w:t xml:space="preserve"> Arbeitskräfte</w:t>
      </w:r>
      <w:r w:rsidR="00017788">
        <w:rPr>
          <w:rFonts w:ascii="Times New Roman" w:hAnsi="Times New Roman" w:cs="Times New Roman"/>
          <w:sz w:val="24"/>
          <w:szCs w:val="24"/>
        </w:rPr>
        <w:t xml:space="preserve"> </w:t>
      </w:r>
      <w:r w:rsidR="00364218">
        <w:rPr>
          <w:rFonts w:ascii="Times New Roman" w:hAnsi="Times New Roman" w:cs="Times New Roman"/>
          <w:sz w:val="24"/>
          <w:szCs w:val="24"/>
        </w:rPr>
        <w:t>war</w:t>
      </w:r>
      <w:r w:rsidR="00017788">
        <w:rPr>
          <w:rFonts w:ascii="Times New Roman" w:hAnsi="Times New Roman" w:cs="Times New Roman"/>
          <w:sz w:val="24"/>
          <w:szCs w:val="24"/>
        </w:rPr>
        <w:t xml:space="preserve"> auch </w:t>
      </w:r>
      <w:r w:rsidR="00017788" w:rsidRPr="005E4D83">
        <w:rPr>
          <w:rFonts w:ascii="Times New Roman" w:hAnsi="Times New Roman" w:cs="Times New Roman"/>
          <w:b/>
          <w:i/>
          <w:sz w:val="24"/>
          <w:szCs w:val="24"/>
        </w:rPr>
        <w:t>industrieller Aufschwung</w:t>
      </w:r>
      <w:r w:rsidR="00017788">
        <w:rPr>
          <w:rFonts w:ascii="Times New Roman" w:hAnsi="Times New Roman" w:cs="Times New Roman"/>
          <w:sz w:val="24"/>
          <w:szCs w:val="24"/>
        </w:rPr>
        <w:t xml:space="preserve"> zu sehen. </w:t>
      </w:r>
      <w:r w:rsidR="00416B4E">
        <w:rPr>
          <w:rFonts w:ascii="Times New Roman" w:hAnsi="Times New Roman" w:cs="Times New Roman"/>
          <w:sz w:val="24"/>
          <w:szCs w:val="24"/>
        </w:rPr>
        <w:t>D</w:t>
      </w:r>
      <w:r w:rsidR="00D410FF" w:rsidRPr="000B194E">
        <w:rPr>
          <w:rFonts w:ascii="Times New Roman" w:hAnsi="Times New Roman" w:cs="Times New Roman"/>
          <w:sz w:val="24"/>
          <w:szCs w:val="24"/>
        </w:rPr>
        <w:t xml:space="preserve">er Agrarexport </w:t>
      </w:r>
      <w:r w:rsidR="00416B4E">
        <w:rPr>
          <w:rFonts w:ascii="Times New Roman" w:hAnsi="Times New Roman" w:cs="Times New Roman"/>
          <w:sz w:val="24"/>
          <w:szCs w:val="24"/>
        </w:rPr>
        <w:t xml:space="preserve">war </w:t>
      </w:r>
      <w:r w:rsidR="00D410FF" w:rsidRPr="000B194E">
        <w:rPr>
          <w:rFonts w:ascii="Times New Roman" w:hAnsi="Times New Roman" w:cs="Times New Roman"/>
          <w:sz w:val="24"/>
          <w:szCs w:val="24"/>
        </w:rPr>
        <w:t>immer bedeutender</w:t>
      </w:r>
      <w:r w:rsidR="00416B4E">
        <w:rPr>
          <w:rFonts w:ascii="Times New Roman" w:hAnsi="Times New Roman" w:cs="Times New Roman"/>
          <w:sz w:val="24"/>
          <w:szCs w:val="24"/>
        </w:rPr>
        <w:t xml:space="preserve"> </w:t>
      </w:r>
      <w:r w:rsidR="005E4D83">
        <w:rPr>
          <w:rFonts w:ascii="Times New Roman" w:hAnsi="Times New Roman" w:cs="Times New Roman"/>
          <w:sz w:val="24"/>
          <w:szCs w:val="24"/>
        </w:rPr>
        <w:t>dank</w:t>
      </w:r>
      <w:r w:rsidR="00416B4E" w:rsidRPr="000B194E">
        <w:rPr>
          <w:rFonts w:ascii="Times New Roman" w:hAnsi="Times New Roman" w:cs="Times New Roman"/>
          <w:sz w:val="24"/>
          <w:szCs w:val="24"/>
        </w:rPr>
        <w:t xml:space="preserve"> des einheitlichen Zollgebiets</w:t>
      </w:r>
      <w:r w:rsidR="00D410FF" w:rsidRPr="000B194E">
        <w:rPr>
          <w:rFonts w:ascii="Times New Roman" w:hAnsi="Times New Roman" w:cs="Times New Roman"/>
          <w:sz w:val="24"/>
          <w:szCs w:val="24"/>
        </w:rPr>
        <w:t>.</w:t>
      </w:r>
      <w:r w:rsidR="00416B4E">
        <w:rPr>
          <w:rFonts w:ascii="Times New Roman" w:hAnsi="Times New Roman" w:cs="Times New Roman"/>
          <w:sz w:val="24"/>
          <w:szCs w:val="24"/>
        </w:rPr>
        <w:t xml:space="preserve"> </w:t>
      </w:r>
      <w:r w:rsidR="00017788" w:rsidRPr="00126167">
        <w:rPr>
          <w:rFonts w:ascii="Times New Roman" w:hAnsi="Times New Roman" w:cs="Times New Roman"/>
          <w:sz w:val="24"/>
          <w:szCs w:val="24"/>
        </w:rPr>
        <w:t xml:space="preserve">Lebensmittelindustrie, besonders die Mühlindustrie entwickelte </w:t>
      </w:r>
      <w:r w:rsidR="00017788">
        <w:rPr>
          <w:rFonts w:ascii="Times New Roman" w:hAnsi="Times New Roman" w:cs="Times New Roman"/>
          <w:sz w:val="24"/>
          <w:szCs w:val="24"/>
        </w:rPr>
        <w:t xml:space="preserve">sich rasch, daneben auch die </w:t>
      </w:r>
      <w:r w:rsidR="00017788" w:rsidRPr="00126167">
        <w:rPr>
          <w:rFonts w:ascii="Times New Roman" w:hAnsi="Times New Roman" w:cs="Times New Roman"/>
          <w:sz w:val="24"/>
          <w:szCs w:val="24"/>
        </w:rPr>
        <w:t>Schwerindustrie</w:t>
      </w:r>
      <w:r w:rsidR="00017788">
        <w:rPr>
          <w:rFonts w:ascii="Times New Roman" w:hAnsi="Times New Roman" w:cs="Times New Roman"/>
          <w:sz w:val="24"/>
          <w:szCs w:val="24"/>
        </w:rPr>
        <w:t xml:space="preserve"> (</w:t>
      </w:r>
      <w:r w:rsidR="00017788" w:rsidRPr="00126167">
        <w:rPr>
          <w:rFonts w:ascii="Times New Roman" w:hAnsi="Times New Roman" w:cs="Times New Roman"/>
          <w:sz w:val="24"/>
          <w:szCs w:val="24"/>
        </w:rPr>
        <w:t>Kohlenbergbau, Eis</w:t>
      </w:r>
      <w:r w:rsidR="00017788">
        <w:rPr>
          <w:rFonts w:ascii="Times New Roman" w:hAnsi="Times New Roman" w:cs="Times New Roman"/>
          <w:sz w:val="24"/>
          <w:szCs w:val="24"/>
        </w:rPr>
        <w:t xml:space="preserve">enhüttenindustrie, Maschinenbau). Das Industriegesetz von 1881 ermöglichte </w:t>
      </w:r>
      <w:r w:rsidR="00017788" w:rsidRPr="005E4D83">
        <w:rPr>
          <w:rFonts w:ascii="Times New Roman" w:hAnsi="Times New Roman" w:cs="Times New Roman"/>
          <w:i/>
          <w:sz w:val="24"/>
          <w:szCs w:val="24"/>
        </w:rPr>
        <w:t>Steuervergünstigungen</w:t>
      </w:r>
      <w:r w:rsidR="00017788">
        <w:rPr>
          <w:rFonts w:ascii="Times New Roman" w:hAnsi="Times New Roman" w:cs="Times New Roman"/>
          <w:sz w:val="24"/>
          <w:szCs w:val="24"/>
        </w:rPr>
        <w:t xml:space="preserve"> den Industriezweigen, di</w:t>
      </w:r>
      <w:r w:rsidR="00364218">
        <w:rPr>
          <w:rFonts w:ascii="Times New Roman" w:hAnsi="Times New Roman" w:cs="Times New Roman"/>
          <w:sz w:val="24"/>
          <w:szCs w:val="24"/>
        </w:rPr>
        <w:t>e für den Staat wichtig waren. A</w:t>
      </w:r>
      <w:r w:rsidR="00017788">
        <w:rPr>
          <w:rFonts w:ascii="Times New Roman" w:hAnsi="Times New Roman" w:cs="Times New Roman"/>
          <w:sz w:val="24"/>
          <w:szCs w:val="24"/>
        </w:rPr>
        <w:t>n der Jahrhundertwende entwickelten sich schon die Chemieindustrie und Leichtindustrie.</w:t>
      </w:r>
    </w:p>
    <w:p w:rsidR="00D70A02" w:rsidRPr="00126167" w:rsidRDefault="00D70A02" w:rsidP="00D47209">
      <w:pPr>
        <w:pStyle w:val="Listaszerbekezds"/>
        <w:ind w:left="0" w:firstLine="708"/>
        <w:rPr>
          <w:rFonts w:ascii="Times New Roman" w:hAnsi="Times New Roman" w:cs="Times New Roman"/>
          <w:sz w:val="24"/>
          <w:szCs w:val="24"/>
        </w:rPr>
      </w:pPr>
    </w:p>
    <w:p w:rsidR="00D70A02" w:rsidRPr="005E4D83" w:rsidRDefault="00D70A02" w:rsidP="005E4D83">
      <w:pPr>
        <w:pStyle w:val="Listaszerbekezds"/>
        <w:spacing w:after="0" w:afterAutospacing="0"/>
        <w:ind w:left="0"/>
        <w:jc w:val="left"/>
        <w:rPr>
          <w:rFonts w:ascii="Times New Roman" w:hAnsi="Times New Roman" w:cs="Times New Roman"/>
          <w:b/>
          <w:sz w:val="24"/>
          <w:szCs w:val="24"/>
        </w:rPr>
      </w:pPr>
      <w:r w:rsidRPr="005E4D83">
        <w:rPr>
          <w:rFonts w:ascii="Times New Roman" w:hAnsi="Times New Roman" w:cs="Times New Roman"/>
          <w:b/>
          <w:sz w:val="24"/>
          <w:szCs w:val="24"/>
        </w:rPr>
        <w:t>Quellen:</w:t>
      </w:r>
    </w:p>
    <w:p w:rsidR="00D70A02" w:rsidRDefault="00D70A02" w:rsidP="005E4D83">
      <w:pPr>
        <w:pStyle w:val="Cmsor4"/>
        <w:numPr>
          <w:ilvl w:val="0"/>
          <w:numId w:val="5"/>
        </w:numPr>
        <w:spacing w:before="0" w:line="240" w:lineRule="auto"/>
        <w:jc w:val="both"/>
        <w:rPr>
          <w:rFonts w:ascii="Times New Roman" w:eastAsiaTheme="minorHAnsi" w:hAnsi="Times New Roman" w:cs="Times New Roman"/>
          <w:i w:val="0"/>
          <w:iCs w:val="0"/>
          <w:color w:val="auto"/>
          <w:sz w:val="24"/>
          <w:szCs w:val="24"/>
          <w:lang w:val="de-DE"/>
        </w:rPr>
      </w:pPr>
      <w:proofErr w:type="spellStart"/>
      <w:r w:rsidRPr="00B33798">
        <w:rPr>
          <w:rFonts w:ascii="Times New Roman" w:eastAsiaTheme="minorHAnsi" w:hAnsi="Times New Roman" w:cs="Times New Roman"/>
          <w:i w:val="0"/>
          <w:iCs w:val="0"/>
          <w:color w:val="auto"/>
          <w:sz w:val="24"/>
          <w:szCs w:val="24"/>
        </w:rPr>
        <w:t>Száray</w:t>
      </w:r>
      <w:proofErr w:type="spellEnd"/>
      <w:r w:rsidRPr="00B33798">
        <w:rPr>
          <w:rFonts w:ascii="Times New Roman" w:eastAsiaTheme="minorHAnsi" w:hAnsi="Times New Roman" w:cs="Times New Roman"/>
          <w:i w:val="0"/>
          <w:iCs w:val="0"/>
          <w:color w:val="auto"/>
          <w:sz w:val="24"/>
          <w:szCs w:val="24"/>
        </w:rPr>
        <w:t xml:space="preserve"> Miklós:</w:t>
      </w:r>
      <w:r w:rsidRPr="00B33798">
        <w:rPr>
          <w:rFonts w:ascii="Times New Roman" w:eastAsiaTheme="minorHAnsi" w:hAnsi="Times New Roman" w:cs="Times New Roman"/>
          <w:i w:val="0"/>
          <w:iCs w:val="0"/>
          <w:color w:val="auto"/>
          <w:sz w:val="24"/>
          <w:szCs w:val="24"/>
          <w:lang w:val="de-DE"/>
        </w:rPr>
        <w:t xml:space="preserve"> Geschichte für die 11. Klasse der deutschsprachigen Gymnasien</w:t>
      </w:r>
      <w:r>
        <w:rPr>
          <w:rFonts w:ascii="Times New Roman" w:eastAsiaTheme="minorHAnsi" w:hAnsi="Times New Roman" w:cs="Times New Roman"/>
          <w:i w:val="0"/>
          <w:iCs w:val="0"/>
          <w:color w:val="auto"/>
          <w:sz w:val="24"/>
          <w:szCs w:val="24"/>
          <w:lang w:val="de-DE"/>
        </w:rPr>
        <w:t xml:space="preserve">, </w:t>
      </w:r>
      <w:proofErr w:type="spellStart"/>
      <w:r>
        <w:rPr>
          <w:rFonts w:ascii="Times New Roman" w:eastAsiaTheme="minorHAnsi" w:hAnsi="Times New Roman" w:cs="Times New Roman"/>
          <w:i w:val="0"/>
          <w:iCs w:val="0"/>
          <w:color w:val="auto"/>
          <w:sz w:val="24"/>
          <w:szCs w:val="24"/>
          <w:lang w:val="de-DE"/>
        </w:rPr>
        <w:t>Oktatási</w:t>
      </w:r>
      <w:proofErr w:type="spellEnd"/>
      <w:r>
        <w:rPr>
          <w:rFonts w:ascii="Times New Roman" w:eastAsiaTheme="minorHAnsi" w:hAnsi="Times New Roman" w:cs="Times New Roman"/>
          <w:i w:val="0"/>
          <w:iCs w:val="0"/>
          <w:color w:val="auto"/>
          <w:sz w:val="24"/>
          <w:szCs w:val="24"/>
          <w:lang w:val="de-DE"/>
        </w:rPr>
        <w:t xml:space="preserve"> </w:t>
      </w:r>
      <w:proofErr w:type="spellStart"/>
      <w:r>
        <w:rPr>
          <w:rFonts w:ascii="Times New Roman" w:eastAsiaTheme="minorHAnsi" w:hAnsi="Times New Roman" w:cs="Times New Roman"/>
          <w:i w:val="0"/>
          <w:iCs w:val="0"/>
          <w:color w:val="auto"/>
          <w:sz w:val="24"/>
          <w:szCs w:val="24"/>
          <w:lang w:val="de-DE"/>
        </w:rPr>
        <w:t>Hivatal</w:t>
      </w:r>
      <w:proofErr w:type="spellEnd"/>
      <w:r w:rsidR="004755D9">
        <w:rPr>
          <w:rFonts w:ascii="Times New Roman" w:eastAsiaTheme="minorHAnsi" w:hAnsi="Times New Roman" w:cs="Times New Roman"/>
          <w:i w:val="0"/>
          <w:iCs w:val="0"/>
          <w:color w:val="auto"/>
          <w:sz w:val="24"/>
          <w:szCs w:val="24"/>
          <w:lang w:val="de-DE"/>
        </w:rPr>
        <w:t>, 2022</w:t>
      </w:r>
    </w:p>
    <w:p w:rsidR="00D70A02" w:rsidRPr="00D70A02" w:rsidRDefault="00D70A02" w:rsidP="005E4D83">
      <w:pPr>
        <w:pStyle w:val="Cmsor4"/>
        <w:numPr>
          <w:ilvl w:val="0"/>
          <w:numId w:val="5"/>
        </w:numPr>
        <w:spacing w:before="0" w:line="240" w:lineRule="auto"/>
        <w:jc w:val="both"/>
        <w:rPr>
          <w:rFonts w:ascii="Times New Roman" w:eastAsiaTheme="minorHAnsi" w:hAnsi="Times New Roman" w:cs="Times New Roman"/>
          <w:i w:val="0"/>
          <w:iCs w:val="0"/>
          <w:color w:val="auto"/>
          <w:sz w:val="24"/>
          <w:szCs w:val="24"/>
        </w:rPr>
      </w:pPr>
      <w:proofErr w:type="spellStart"/>
      <w:r w:rsidRPr="00B33798">
        <w:rPr>
          <w:rFonts w:ascii="Times New Roman" w:eastAsiaTheme="minorHAnsi" w:hAnsi="Times New Roman" w:cs="Times New Roman"/>
          <w:i w:val="0"/>
          <w:iCs w:val="0"/>
          <w:color w:val="auto"/>
          <w:sz w:val="24"/>
          <w:szCs w:val="24"/>
        </w:rPr>
        <w:t>Száray</w:t>
      </w:r>
      <w:proofErr w:type="spellEnd"/>
      <w:r w:rsidRPr="00B33798">
        <w:rPr>
          <w:rFonts w:ascii="Times New Roman" w:eastAsiaTheme="minorHAnsi" w:hAnsi="Times New Roman" w:cs="Times New Roman"/>
          <w:i w:val="0"/>
          <w:iCs w:val="0"/>
          <w:color w:val="auto"/>
          <w:sz w:val="24"/>
          <w:szCs w:val="24"/>
        </w:rPr>
        <w:t xml:space="preserve"> Miklós: Történelem 11. a középiskolák számára</w:t>
      </w:r>
      <w:r>
        <w:rPr>
          <w:rFonts w:ascii="Times New Roman" w:eastAsiaTheme="minorHAnsi" w:hAnsi="Times New Roman" w:cs="Times New Roman"/>
          <w:i w:val="0"/>
          <w:iCs w:val="0"/>
          <w:color w:val="auto"/>
          <w:sz w:val="24"/>
          <w:szCs w:val="24"/>
        </w:rPr>
        <w:t>, Oktatási Hivatal</w:t>
      </w:r>
      <w:r w:rsidR="004755D9">
        <w:rPr>
          <w:rFonts w:ascii="Times New Roman" w:eastAsiaTheme="minorHAnsi" w:hAnsi="Times New Roman" w:cs="Times New Roman"/>
          <w:i w:val="0"/>
          <w:iCs w:val="0"/>
          <w:color w:val="auto"/>
          <w:sz w:val="24"/>
          <w:szCs w:val="24"/>
        </w:rPr>
        <w:t>, 2022</w:t>
      </w:r>
    </w:p>
    <w:p w:rsidR="00D70A02" w:rsidRDefault="002D7A2D" w:rsidP="005E4D83">
      <w:pPr>
        <w:pStyle w:val="Cmsor4"/>
        <w:numPr>
          <w:ilvl w:val="0"/>
          <w:numId w:val="5"/>
        </w:numPr>
        <w:spacing w:before="0" w:line="240" w:lineRule="auto"/>
        <w:jc w:val="both"/>
        <w:rPr>
          <w:rFonts w:ascii="Times New Roman" w:eastAsiaTheme="minorHAnsi" w:hAnsi="Times New Roman" w:cs="Times New Roman"/>
          <w:i w:val="0"/>
          <w:iCs w:val="0"/>
          <w:color w:val="auto"/>
          <w:sz w:val="24"/>
          <w:szCs w:val="24"/>
        </w:rPr>
      </w:pPr>
      <w:hyperlink r:id="rId50" w:anchor="36285" w:history="1">
        <w:proofErr w:type="spellStart"/>
        <w:r w:rsidR="00D70A02" w:rsidRPr="00B33798">
          <w:rPr>
            <w:rFonts w:ascii="Times New Roman" w:eastAsiaTheme="minorHAnsi" w:hAnsi="Times New Roman" w:cs="Times New Roman"/>
            <w:i w:val="0"/>
            <w:iCs w:val="0"/>
            <w:color w:val="auto"/>
            <w:sz w:val="24"/>
            <w:szCs w:val="24"/>
          </w:rPr>
          <w:t>Csuszó</w:t>
        </w:r>
        <w:proofErr w:type="spellEnd"/>
        <w:r w:rsidR="00D70A02" w:rsidRPr="00B33798">
          <w:rPr>
            <w:rFonts w:ascii="Times New Roman" w:eastAsiaTheme="minorHAnsi" w:hAnsi="Times New Roman" w:cs="Times New Roman"/>
            <w:i w:val="0"/>
            <w:iCs w:val="0"/>
            <w:color w:val="auto"/>
            <w:sz w:val="24"/>
            <w:szCs w:val="24"/>
          </w:rPr>
          <w:t xml:space="preserve"> Sándor</w:t>
        </w:r>
      </w:hyperlink>
      <w:r w:rsidR="00D70A02" w:rsidRPr="00B33798">
        <w:rPr>
          <w:rFonts w:ascii="Times New Roman" w:eastAsiaTheme="minorHAnsi" w:hAnsi="Times New Roman" w:cs="Times New Roman"/>
          <w:i w:val="0"/>
          <w:iCs w:val="0"/>
          <w:color w:val="auto"/>
          <w:sz w:val="24"/>
          <w:szCs w:val="24"/>
        </w:rPr>
        <w:t>, </w:t>
      </w:r>
      <w:hyperlink r:id="rId51" w:anchor="36284" w:history="1">
        <w:r w:rsidR="00D70A02" w:rsidRPr="00B33798">
          <w:rPr>
            <w:rFonts w:ascii="Times New Roman" w:eastAsiaTheme="minorHAnsi" w:hAnsi="Times New Roman" w:cs="Times New Roman"/>
            <w:i w:val="0"/>
            <w:iCs w:val="0"/>
            <w:color w:val="auto"/>
            <w:sz w:val="24"/>
            <w:szCs w:val="24"/>
          </w:rPr>
          <w:t>Kozma Géza</w:t>
        </w:r>
      </w:hyperlink>
      <w:r w:rsidR="00D70A02" w:rsidRPr="00B33798">
        <w:rPr>
          <w:rFonts w:ascii="Times New Roman" w:eastAsiaTheme="minorHAnsi" w:hAnsi="Times New Roman" w:cs="Times New Roman"/>
          <w:i w:val="0"/>
          <w:iCs w:val="0"/>
          <w:color w:val="auto"/>
          <w:sz w:val="24"/>
          <w:szCs w:val="24"/>
        </w:rPr>
        <w:t>, </w:t>
      </w:r>
      <w:proofErr w:type="spellStart"/>
      <w:r w:rsidR="00D70A02" w:rsidRPr="00B33798">
        <w:rPr>
          <w:rFonts w:ascii="Times New Roman" w:eastAsiaTheme="minorHAnsi" w:hAnsi="Times New Roman" w:cs="Times New Roman"/>
          <w:i w:val="0"/>
          <w:iCs w:val="0"/>
          <w:color w:val="auto"/>
          <w:sz w:val="24"/>
          <w:szCs w:val="24"/>
        </w:rPr>
        <w:fldChar w:fldCharType="begin"/>
      </w:r>
      <w:r w:rsidR="00D70A02" w:rsidRPr="00B33798">
        <w:rPr>
          <w:rFonts w:ascii="Times New Roman" w:eastAsiaTheme="minorHAnsi" w:hAnsi="Times New Roman" w:cs="Times New Roman"/>
          <w:i w:val="0"/>
          <w:iCs w:val="0"/>
          <w:color w:val="auto"/>
          <w:sz w:val="24"/>
          <w:szCs w:val="24"/>
        </w:rPr>
        <w:instrText xml:space="preserve"> HYPERLINK "https://www.mozaik.info.hu/Homepage/Mozaportal/MPszerzo.php?ltr=L" \l "36283" </w:instrText>
      </w:r>
      <w:r w:rsidR="00D70A02" w:rsidRPr="00B33798">
        <w:rPr>
          <w:rFonts w:ascii="Times New Roman" w:eastAsiaTheme="minorHAnsi" w:hAnsi="Times New Roman" w:cs="Times New Roman"/>
          <w:i w:val="0"/>
          <w:iCs w:val="0"/>
          <w:color w:val="auto"/>
          <w:sz w:val="24"/>
          <w:szCs w:val="24"/>
        </w:rPr>
        <w:fldChar w:fldCharType="separate"/>
      </w:r>
      <w:r w:rsidR="00D70A02" w:rsidRPr="00B33798">
        <w:rPr>
          <w:rFonts w:ascii="Times New Roman" w:eastAsiaTheme="minorHAnsi" w:hAnsi="Times New Roman" w:cs="Times New Roman"/>
          <w:i w:val="0"/>
          <w:iCs w:val="0"/>
          <w:color w:val="auto"/>
          <w:sz w:val="24"/>
          <w:szCs w:val="24"/>
        </w:rPr>
        <w:t>Lovrity</w:t>
      </w:r>
      <w:proofErr w:type="spellEnd"/>
      <w:r w:rsidR="00D70A02" w:rsidRPr="00B33798">
        <w:rPr>
          <w:rFonts w:ascii="Times New Roman" w:eastAsiaTheme="minorHAnsi" w:hAnsi="Times New Roman" w:cs="Times New Roman"/>
          <w:i w:val="0"/>
          <w:iCs w:val="0"/>
          <w:color w:val="auto"/>
          <w:sz w:val="24"/>
          <w:szCs w:val="24"/>
        </w:rPr>
        <w:t xml:space="preserve"> Andrea Anna</w:t>
      </w:r>
      <w:r w:rsidR="00D70A02" w:rsidRPr="00B33798">
        <w:rPr>
          <w:rFonts w:ascii="Times New Roman" w:eastAsiaTheme="minorHAnsi" w:hAnsi="Times New Roman" w:cs="Times New Roman"/>
          <w:i w:val="0"/>
          <w:iCs w:val="0"/>
          <w:color w:val="auto"/>
          <w:sz w:val="24"/>
          <w:szCs w:val="24"/>
        </w:rPr>
        <w:fldChar w:fldCharType="end"/>
      </w:r>
      <w:r w:rsidR="00D70A02" w:rsidRPr="00B33798">
        <w:rPr>
          <w:rFonts w:ascii="Times New Roman" w:eastAsiaTheme="minorHAnsi" w:hAnsi="Times New Roman" w:cs="Times New Roman"/>
          <w:i w:val="0"/>
          <w:iCs w:val="0"/>
          <w:color w:val="auto"/>
          <w:sz w:val="24"/>
          <w:szCs w:val="24"/>
        </w:rPr>
        <w:t xml:space="preserve">: </w:t>
      </w:r>
      <w:hyperlink r:id="rId52" w:history="1">
        <w:r w:rsidR="00D70A02" w:rsidRPr="00B33798">
          <w:rPr>
            <w:rFonts w:ascii="Times New Roman" w:eastAsiaTheme="minorHAnsi" w:hAnsi="Times New Roman" w:cs="Times New Roman"/>
            <w:i w:val="0"/>
            <w:iCs w:val="0"/>
            <w:color w:val="auto"/>
            <w:sz w:val="24"/>
            <w:szCs w:val="24"/>
          </w:rPr>
          <w:t>Érettségire készülök - Történelem (2024-től érv. követelmények) - Esszéfeladatok, középszint, írásbeli</w:t>
        </w:r>
      </w:hyperlink>
      <w:r w:rsidR="00D70A02">
        <w:rPr>
          <w:rFonts w:ascii="Times New Roman" w:eastAsiaTheme="minorHAnsi" w:hAnsi="Times New Roman" w:cs="Times New Roman"/>
          <w:i w:val="0"/>
          <w:iCs w:val="0"/>
          <w:color w:val="auto"/>
          <w:sz w:val="24"/>
          <w:szCs w:val="24"/>
        </w:rPr>
        <w:t>, Mozaik Kiadó</w:t>
      </w:r>
      <w:r w:rsidR="004755D9">
        <w:rPr>
          <w:rFonts w:ascii="Times New Roman" w:eastAsiaTheme="minorHAnsi" w:hAnsi="Times New Roman" w:cs="Times New Roman"/>
          <w:i w:val="0"/>
          <w:iCs w:val="0"/>
          <w:color w:val="auto"/>
          <w:sz w:val="24"/>
          <w:szCs w:val="24"/>
        </w:rPr>
        <w:t>, 2022</w:t>
      </w:r>
    </w:p>
    <w:p w:rsidR="00D70A02" w:rsidRDefault="002D7A2D" w:rsidP="005E4D83">
      <w:pPr>
        <w:pStyle w:val="Cmsor2"/>
        <w:numPr>
          <w:ilvl w:val="0"/>
          <w:numId w:val="5"/>
        </w:numPr>
        <w:shd w:val="clear" w:color="auto" w:fill="FFFFFF" w:themeFill="background1"/>
        <w:spacing w:before="0" w:line="240" w:lineRule="auto"/>
        <w:jc w:val="both"/>
        <w:rPr>
          <w:rFonts w:ascii="Times New Roman" w:eastAsiaTheme="minorHAnsi" w:hAnsi="Times New Roman" w:cs="Times New Roman"/>
          <w:color w:val="auto"/>
          <w:sz w:val="24"/>
          <w:szCs w:val="24"/>
        </w:rPr>
      </w:pPr>
      <w:hyperlink r:id="rId53" w:anchor="36285" w:history="1">
        <w:proofErr w:type="spellStart"/>
        <w:r w:rsidR="00D70A02" w:rsidRPr="00B33798">
          <w:rPr>
            <w:rFonts w:ascii="Times New Roman" w:eastAsiaTheme="minorHAnsi" w:hAnsi="Times New Roman" w:cs="Times New Roman"/>
            <w:color w:val="auto"/>
            <w:sz w:val="24"/>
            <w:szCs w:val="24"/>
          </w:rPr>
          <w:t>Csuszó</w:t>
        </w:r>
        <w:proofErr w:type="spellEnd"/>
        <w:r w:rsidR="00D70A02" w:rsidRPr="00B33798">
          <w:rPr>
            <w:rFonts w:ascii="Times New Roman" w:eastAsiaTheme="minorHAnsi" w:hAnsi="Times New Roman" w:cs="Times New Roman"/>
            <w:color w:val="auto"/>
            <w:sz w:val="24"/>
            <w:szCs w:val="24"/>
          </w:rPr>
          <w:t xml:space="preserve"> Sándor</w:t>
        </w:r>
      </w:hyperlink>
      <w:r w:rsidR="00D70A02" w:rsidRPr="00B33798">
        <w:rPr>
          <w:rFonts w:ascii="Times New Roman" w:eastAsiaTheme="minorHAnsi" w:hAnsi="Times New Roman" w:cs="Times New Roman"/>
          <w:color w:val="auto"/>
          <w:sz w:val="24"/>
          <w:szCs w:val="24"/>
        </w:rPr>
        <w:t>, </w:t>
      </w:r>
      <w:hyperlink r:id="rId54" w:anchor="36284" w:history="1">
        <w:r w:rsidR="00D70A02" w:rsidRPr="00B33798">
          <w:rPr>
            <w:rFonts w:ascii="Times New Roman" w:eastAsiaTheme="minorHAnsi" w:hAnsi="Times New Roman" w:cs="Times New Roman"/>
            <w:color w:val="auto"/>
            <w:sz w:val="24"/>
            <w:szCs w:val="24"/>
          </w:rPr>
          <w:t>Kozma Géza</w:t>
        </w:r>
      </w:hyperlink>
      <w:r w:rsidR="00D70A02" w:rsidRPr="00B33798">
        <w:rPr>
          <w:rFonts w:ascii="Times New Roman" w:eastAsiaTheme="minorHAnsi" w:hAnsi="Times New Roman" w:cs="Times New Roman"/>
          <w:color w:val="auto"/>
          <w:sz w:val="24"/>
          <w:szCs w:val="24"/>
        </w:rPr>
        <w:t>, </w:t>
      </w:r>
      <w:proofErr w:type="spellStart"/>
      <w:r w:rsidR="00D70A02" w:rsidRPr="00B33798">
        <w:rPr>
          <w:rFonts w:ascii="Times New Roman" w:eastAsiaTheme="minorHAnsi" w:hAnsi="Times New Roman" w:cs="Times New Roman"/>
          <w:color w:val="auto"/>
          <w:sz w:val="24"/>
          <w:szCs w:val="24"/>
        </w:rPr>
        <w:fldChar w:fldCharType="begin"/>
      </w:r>
      <w:r w:rsidR="00D70A02" w:rsidRPr="00B33798">
        <w:rPr>
          <w:rFonts w:ascii="Times New Roman" w:eastAsiaTheme="minorHAnsi" w:hAnsi="Times New Roman" w:cs="Times New Roman"/>
          <w:color w:val="auto"/>
          <w:sz w:val="24"/>
          <w:szCs w:val="24"/>
        </w:rPr>
        <w:instrText xml:space="preserve"> HYPERLINK "https://www.mozaik.info.hu/Homepage/Mozaportal/MPszerzo.php?ltr=L" \l "36283" </w:instrText>
      </w:r>
      <w:r w:rsidR="00D70A02" w:rsidRPr="00B33798">
        <w:rPr>
          <w:rFonts w:ascii="Times New Roman" w:eastAsiaTheme="minorHAnsi" w:hAnsi="Times New Roman" w:cs="Times New Roman"/>
          <w:color w:val="auto"/>
          <w:sz w:val="24"/>
          <w:szCs w:val="24"/>
        </w:rPr>
        <w:fldChar w:fldCharType="separate"/>
      </w:r>
      <w:r w:rsidR="00D70A02" w:rsidRPr="00B33798">
        <w:rPr>
          <w:rFonts w:ascii="Times New Roman" w:eastAsiaTheme="minorHAnsi" w:hAnsi="Times New Roman" w:cs="Times New Roman"/>
          <w:color w:val="auto"/>
          <w:sz w:val="24"/>
          <w:szCs w:val="24"/>
        </w:rPr>
        <w:t>Lovrity</w:t>
      </w:r>
      <w:proofErr w:type="spellEnd"/>
      <w:r w:rsidR="00D70A02" w:rsidRPr="00B33798">
        <w:rPr>
          <w:rFonts w:ascii="Times New Roman" w:eastAsiaTheme="minorHAnsi" w:hAnsi="Times New Roman" w:cs="Times New Roman"/>
          <w:color w:val="auto"/>
          <w:sz w:val="24"/>
          <w:szCs w:val="24"/>
        </w:rPr>
        <w:t xml:space="preserve"> Andrea Anna</w:t>
      </w:r>
      <w:r w:rsidR="00D70A02" w:rsidRPr="00B33798">
        <w:rPr>
          <w:rFonts w:ascii="Times New Roman" w:eastAsiaTheme="minorHAnsi" w:hAnsi="Times New Roman" w:cs="Times New Roman"/>
          <w:color w:val="auto"/>
          <w:sz w:val="24"/>
          <w:szCs w:val="24"/>
        </w:rPr>
        <w:fldChar w:fldCharType="end"/>
      </w:r>
      <w:r w:rsidR="00D70A02" w:rsidRPr="00B33798">
        <w:rPr>
          <w:rFonts w:ascii="Times New Roman" w:eastAsiaTheme="minorHAnsi" w:hAnsi="Times New Roman" w:cs="Times New Roman"/>
          <w:color w:val="auto"/>
          <w:sz w:val="24"/>
          <w:szCs w:val="24"/>
        </w:rPr>
        <w:t xml:space="preserve">: </w:t>
      </w:r>
      <w:hyperlink r:id="rId55" w:history="1">
        <w:r w:rsidR="00D70A02" w:rsidRPr="00B33798">
          <w:rPr>
            <w:rFonts w:ascii="Times New Roman" w:eastAsiaTheme="minorHAnsi" w:hAnsi="Times New Roman" w:cs="Times New Roman"/>
            <w:color w:val="auto"/>
            <w:sz w:val="24"/>
            <w:szCs w:val="24"/>
          </w:rPr>
          <w:t>Érettségire készülök - Történelem (2024-től érv. követelmények) - 83 kidolgozott szóbeli tétel, középszint</w:t>
        </w:r>
      </w:hyperlink>
      <w:r w:rsidR="00D70A02">
        <w:rPr>
          <w:rFonts w:ascii="Times New Roman" w:eastAsiaTheme="minorHAnsi" w:hAnsi="Times New Roman" w:cs="Times New Roman"/>
          <w:color w:val="auto"/>
          <w:sz w:val="24"/>
          <w:szCs w:val="24"/>
        </w:rPr>
        <w:t>, Mozaik Kiadó</w:t>
      </w:r>
      <w:r w:rsidR="004755D9">
        <w:rPr>
          <w:rFonts w:ascii="Times New Roman" w:eastAsiaTheme="minorHAnsi" w:hAnsi="Times New Roman" w:cs="Times New Roman"/>
          <w:color w:val="auto"/>
          <w:sz w:val="24"/>
          <w:szCs w:val="24"/>
        </w:rPr>
        <w:t>, 2023</w:t>
      </w:r>
    </w:p>
    <w:p w:rsidR="00D70A02" w:rsidRPr="00B33798" w:rsidRDefault="002D7A2D" w:rsidP="005E4D83">
      <w:pPr>
        <w:pStyle w:val="Cmsor2"/>
        <w:numPr>
          <w:ilvl w:val="0"/>
          <w:numId w:val="5"/>
        </w:numPr>
        <w:shd w:val="clear" w:color="auto" w:fill="FFFFFF" w:themeFill="background1"/>
        <w:spacing w:before="0" w:line="240" w:lineRule="auto"/>
        <w:jc w:val="both"/>
        <w:rPr>
          <w:rFonts w:ascii="Times New Roman" w:eastAsiaTheme="minorHAnsi" w:hAnsi="Times New Roman" w:cs="Times New Roman"/>
          <w:color w:val="auto"/>
          <w:sz w:val="24"/>
          <w:szCs w:val="24"/>
        </w:rPr>
      </w:pPr>
      <w:hyperlink r:id="rId56" w:anchor="36285" w:history="1">
        <w:proofErr w:type="spellStart"/>
        <w:r w:rsidR="00D70A02" w:rsidRPr="00B33798">
          <w:rPr>
            <w:rFonts w:ascii="Times New Roman" w:eastAsiaTheme="minorHAnsi" w:hAnsi="Times New Roman" w:cs="Times New Roman"/>
            <w:color w:val="auto"/>
            <w:sz w:val="24"/>
            <w:szCs w:val="24"/>
          </w:rPr>
          <w:t>Csuszó</w:t>
        </w:r>
        <w:proofErr w:type="spellEnd"/>
        <w:r w:rsidR="00D70A02" w:rsidRPr="00B33798">
          <w:rPr>
            <w:rFonts w:ascii="Times New Roman" w:eastAsiaTheme="minorHAnsi" w:hAnsi="Times New Roman" w:cs="Times New Roman"/>
            <w:color w:val="auto"/>
            <w:sz w:val="24"/>
            <w:szCs w:val="24"/>
          </w:rPr>
          <w:t xml:space="preserve"> Sándor</w:t>
        </w:r>
      </w:hyperlink>
      <w:r w:rsidR="00D70A02" w:rsidRPr="00B33798">
        <w:rPr>
          <w:rFonts w:ascii="Times New Roman" w:eastAsiaTheme="minorHAnsi" w:hAnsi="Times New Roman" w:cs="Times New Roman"/>
          <w:color w:val="auto"/>
          <w:sz w:val="24"/>
          <w:szCs w:val="24"/>
        </w:rPr>
        <w:t>, </w:t>
      </w:r>
      <w:hyperlink r:id="rId57" w:anchor="36284" w:history="1">
        <w:r w:rsidR="00D70A02" w:rsidRPr="00B33798">
          <w:rPr>
            <w:rFonts w:ascii="Times New Roman" w:eastAsiaTheme="minorHAnsi" w:hAnsi="Times New Roman" w:cs="Times New Roman"/>
            <w:color w:val="auto"/>
            <w:sz w:val="24"/>
            <w:szCs w:val="24"/>
          </w:rPr>
          <w:t>Kozma Géza</w:t>
        </w:r>
      </w:hyperlink>
      <w:r w:rsidR="00D70A02" w:rsidRPr="00B33798">
        <w:rPr>
          <w:rFonts w:ascii="Times New Roman" w:eastAsiaTheme="minorHAnsi" w:hAnsi="Times New Roman" w:cs="Times New Roman"/>
          <w:color w:val="auto"/>
          <w:sz w:val="24"/>
          <w:szCs w:val="24"/>
        </w:rPr>
        <w:t>, </w:t>
      </w:r>
      <w:proofErr w:type="spellStart"/>
      <w:r w:rsidR="00D70A02" w:rsidRPr="00B33798">
        <w:rPr>
          <w:rFonts w:ascii="Times New Roman" w:eastAsiaTheme="minorHAnsi" w:hAnsi="Times New Roman" w:cs="Times New Roman"/>
          <w:color w:val="auto"/>
          <w:sz w:val="24"/>
          <w:szCs w:val="24"/>
        </w:rPr>
        <w:fldChar w:fldCharType="begin"/>
      </w:r>
      <w:r w:rsidR="00D70A02" w:rsidRPr="00B33798">
        <w:rPr>
          <w:rFonts w:ascii="Times New Roman" w:eastAsiaTheme="minorHAnsi" w:hAnsi="Times New Roman" w:cs="Times New Roman"/>
          <w:color w:val="auto"/>
          <w:sz w:val="24"/>
          <w:szCs w:val="24"/>
        </w:rPr>
        <w:instrText xml:space="preserve"> HYPERLINK "https://www.mozaik.info.hu/Homepage/Mozaportal/MPszerzo.php?ltr=L" \l "36283" </w:instrText>
      </w:r>
      <w:r w:rsidR="00D70A02" w:rsidRPr="00B33798">
        <w:rPr>
          <w:rFonts w:ascii="Times New Roman" w:eastAsiaTheme="minorHAnsi" w:hAnsi="Times New Roman" w:cs="Times New Roman"/>
          <w:color w:val="auto"/>
          <w:sz w:val="24"/>
          <w:szCs w:val="24"/>
        </w:rPr>
        <w:fldChar w:fldCharType="separate"/>
      </w:r>
      <w:r w:rsidR="00D70A02" w:rsidRPr="00B33798">
        <w:rPr>
          <w:rFonts w:ascii="Times New Roman" w:eastAsiaTheme="minorHAnsi" w:hAnsi="Times New Roman" w:cs="Times New Roman"/>
          <w:color w:val="auto"/>
          <w:sz w:val="24"/>
          <w:szCs w:val="24"/>
        </w:rPr>
        <w:t>Lovrity</w:t>
      </w:r>
      <w:proofErr w:type="spellEnd"/>
      <w:r w:rsidR="00D70A02" w:rsidRPr="00B33798">
        <w:rPr>
          <w:rFonts w:ascii="Times New Roman" w:eastAsiaTheme="minorHAnsi" w:hAnsi="Times New Roman" w:cs="Times New Roman"/>
          <w:color w:val="auto"/>
          <w:sz w:val="24"/>
          <w:szCs w:val="24"/>
        </w:rPr>
        <w:t xml:space="preserve"> Andrea Anna</w:t>
      </w:r>
      <w:r w:rsidR="00D70A02" w:rsidRPr="00B33798">
        <w:rPr>
          <w:rFonts w:ascii="Times New Roman" w:eastAsiaTheme="minorHAnsi" w:hAnsi="Times New Roman" w:cs="Times New Roman"/>
          <w:color w:val="auto"/>
          <w:sz w:val="24"/>
          <w:szCs w:val="24"/>
        </w:rPr>
        <w:fldChar w:fldCharType="end"/>
      </w:r>
      <w:r w:rsidR="00D70A02" w:rsidRPr="00B33798">
        <w:rPr>
          <w:rFonts w:ascii="Times New Roman" w:eastAsiaTheme="minorHAnsi" w:hAnsi="Times New Roman" w:cs="Times New Roman"/>
          <w:color w:val="auto"/>
          <w:sz w:val="24"/>
          <w:szCs w:val="24"/>
        </w:rPr>
        <w:t>: Érettségi témavázlatok - Történelem, középszint (2024-től érv. követelmények)</w:t>
      </w:r>
      <w:r w:rsidR="00D70A02">
        <w:rPr>
          <w:rFonts w:ascii="Times New Roman" w:eastAsiaTheme="minorHAnsi" w:hAnsi="Times New Roman" w:cs="Times New Roman"/>
          <w:color w:val="auto"/>
          <w:sz w:val="24"/>
          <w:szCs w:val="24"/>
        </w:rPr>
        <w:t>, Mozaik Kiadó</w:t>
      </w:r>
      <w:r w:rsidR="004755D9">
        <w:rPr>
          <w:rFonts w:ascii="Times New Roman" w:eastAsiaTheme="minorHAnsi" w:hAnsi="Times New Roman" w:cs="Times New Roman"/>
          <w:color w:val="auto"/>
          <w:sz w:val="24"/>
          <w:szCs w:val="24"/>
        </w:rPr>
        <w:t>, 2023</w:t>
      </w:r>
    </w:p>
    <w:p w:rsidR="00D70A02" w:rsidRDefault="002D7A2D" w:rsidP="005E4D83">
      <w:pPr>
        <w:pStyle w:val="Listaszerbekezds"/>
        <w:numPr>
          <w:ilvl w:val="0"/>
          <w:numId w:val="5"/>
        </w:numPr>
        <w:spacing w:after="0" w:afterAutospacing="0"/>
        <w:rPr>
          <w:rFonts w:ascii="Times New Roman" w:hAnsi="Times New Roman" w:cs="Times New Roman"/>
          <w:sz w:val="24"/>
          <w:szCs w:val="24"/>
          <w:lang w:val="hu-HU"/>
        </w:rPr>
      </w:pPr>
      <w:hyperlink r:id="rId58" w:history="1">
        <w:r w:rsidR="00D70A02" w:rsidRPr="00D70A02">
          <w:rPr>
            <w:rStyle w:val="Hiperhivatkozs"/>
            <w:rFonts w:ascii="Times New Roman" w:hAnsi="Times New Roman" w:cs="Times New Roman"/>
            <w:sz w:val="24"/>
            <w:szCs w:val="24"/>
            <w:lang w:val="hu-HU"/>
          </w:rPr>
          <w:t>https://www.nkp.hu/tankonyv/tortenelem_11_nat2020/lecke_01_001</w:t>
        </w:r>
      </w:hyperlink>
    </w:p>
    <w:p w:rsidR="00F31D5E" w:rsidRPr="00A63628" w:rsidRDefault="00A63628" w:rsidP="00A63628">
      <w:pPr>
        <w:rPr>
          <w:rFonts w:ascii="Times New Roman" w:hAnsi="Times New Roman" w:cs="Times New Roman"/>
          <w:sz w:val="24"/>
          <w:szCs w:val="24"/>
        </w:rPr>
      </w:pPr>
      <w:r>
        <w:rPr>
          <w:rFonts w:ascii="Times New Roman" w:hAnsi="Times New Roman" w:cs="Times New Roman"/>
          <w:sz w:val="24"/>
          <w:szCs w:val="24"/>
        </w:rPr>
        <w:br w:type="page"/>
      </w:r>
    </w:p>
    <w:p w:rsidR="00B61C9A" w:rsidRPr="00866402" w:rsidRDefault="00D70A02" w:rsidP="007F496E">
      <w:pPr>
        <w:pBdr>
          <w:top w:val="nil"/>
          <w:left w:val="nil"/>
          <w:bottom w:val="nil"/>
          <w:right w:val="nil"/>
          <w:between w:val="nil"/>
        </w:pBdr>
        <w:spacing w:after="0" w:line="276" w:lineRule="auto"/>
        <w:jc w:val="center"/>
        <w:rPr>
          <w:rFonts w:ascii="Times New Roman" w:hAnsi="Times New Roman" w:cs="Times New Roman"/>
          <w:b/>
          <w:sz w:val="28"/>
          <w:szCs w:val="28"/>
          <w:lang w:val="de-DE"/>
        </w:rPr>
      </w:pPr>
      <w:r w:rsidRPr="00866402">
        <w:rPr>
          <w:rFonts w:ascii="Times New Roman" w:hAnsi="Times New Roman" w:cs="Times New Roman"/>
          <w:b/>
          <w:sz w:val="28"/>
          <w:szCs w:val="28"/>
          <w:lang w:val="de-DE"/>
        </w:rPr>
        <w:lastRenderedPageBreak/>
        <w:t>Aufgaben</w:t>
      </w:r>
    </w:p>
    <w:p w:rsidR="00D70A02" w:rsidRPr="000D0FBD" w:rsidRDefault="00AC0585" w:rsidP="00866402">
      <w:pPr>
        <w:pStyle w:val="Listaszerbekezds"/>
        <w:numPr>
          <w:ilvl w:val="0"/>
          <w:numId w:val="11"/>
        </w:numPr>
        <w:pBdr>
          <w:top w:val="nil"/>
          <w:left w:val="nil"/>
          <w:bottom w:val="nil"/>
          <w:right w:val="nil"/>
          <w:between w:val="nil"/>
        </w:pBdr>
        <w:spacing w:after="0"/>
        <w:rPr>
          <w:rFonts w:ascii="Times New Roman" w:hAnsi="Times New Roman" w:cs="Times New Roman"/>
          <w:b/>
          <w:i/>
          <w:sz w:val="24"/>
          <w:szCs w:val="24"/>
        </w:rPr>
      </w:pPr>
      <w:r w:rsidRPr="000D0FBD">
        <w:rPr>
          <w:rFonts w:ascii="Times New Roman" w:hAnsi="Times New Roman" w:cs="Times New Roman"/>
          <w:b/>
          <w:i/>
          <w:sz w:val="24"/>
          <w:szCs w:val="24"/>
        </w:rPr>
        <w:t>Beantwor</w:t>
      </w:r>
      <w:r w:rsidR="00692B7C">
        <w:rPr>
          <w:rFonts w:ascii="Times New Roman" w:hAnsi="Times New Roman" w:cs="Times New Roman"/>
          <w:b/>
          <w:i/>
          <w:sz w:val="24"/>
          <w:szCs w:val="24"/>
        </w:rPr>
        <w:t>ten Sie die Fragen mit Hilfe der Lehrtexte</w:t>
      </w:r>
      <w:r w:rsidRPr="000D0FBD">
        <w:rPr>
          <w:rFonts w:ascii="Times New Roman" w:hAnsi="Times New Roman" w:cs="Times New Roman"/>
          <w:b/>
          <w:i/>
          <w:sz w:val="24"/>
          <w:szCs w:val="24"/>
        </w:rPr>
        <w:t>.</w:t>
      </w:r>
    </w:p>
    <w:p w:rsidR="00866402" w:rsidRDefault="00866402" w:rsidP="003454C8">
      <w:pPr>
        <w:pStyle w:val="Listaszerbekezds"/>
        <w:numPr>
          <w:ilvl w:val="0"/>
          <w:numId w:val="1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Was für Rechte garantierte der bürgerliche Staat seinen Bewohner</w:t>
      </w:r>
      <w:r w:rsidR="00692B7C">
        <w:rPr>
          <w:rFonts w:ascii="Times New Roman" w:hAnsi="Times New Roman" w:cs="Times New Roman"/>
          <w:sz w:val="24"/>
          <w:szCs w:val="24"/>
        </w:rPr>
        <w:t>n</w:t>
      </w:r>
      <w:r>
        <w:rPr>
          <w:rFonts w:ascii="Times New Roman" w:hAnsi="Times New Roman" w:cs="Times New Roman"/>
          <w:sz w:val="24"/>
          <w:szCs w:val="24"/>
        </w:rPr>
        <w:t>?</w:t>
      </w:r>
    </w:p>
    <w:p w:rsidR="00AC0585" w:rsidRPr="00866402" w:rsidRDefault="00AC0585" w:rsidP="003454C8">
      <w:pPr>
        <w:pStyle w:val="Listaszerbekezds"/>
        <w:numPr>
          <w:ilvl w:val="0"/>
          <w:numId w:val="13"/>
        </w:numPr>
        <w:pBdr>
          <w:top w:val="nil"/>
          <w:left w:val="nil"/>
          <w:bottom w:val="nil"/>
          <w:right w:val="nil"/>
          <w:between w:val="nil"/>
        </w:pBdr>
        <w:spacing w:after="0"/>
        <w:rPr>
          <w:rFonts w:ascii="Times New Roman" w:hAnsi="Times New Roman" w:cs="Times New Roman"/>
          <w:sz w:val="24"/>
          <w:szCs w:val="24"/>
        </w:rPr>
      </w:pPr>
      <w:r w:rsidRPr="00866402">
        <w:rPr>
          <w:rFonts w:ascii="Times New Roman" w:hAnsi="Times New Roman" w:cs="Times New Roman"/>
          <w:sz w:val="24"/>
          <w:szCs w:val="24"/>
        </w:rPr>
        <w:t xml:space="preserve">Warum sagen wir, dass der bürgerliche Staat ein fürsorgender Staat ist? Erwähnen Sie </w:t>
      </w:r>
      <w:r w:rsidR="005C18DC" w:rsidRPr="00866402">
        <w:rPr>
          <w:rFonts w:ascii="Times New Roman" w:hAnsi="Times New Roman" w:cs="Times New Roman"/>
          <w:sz w:val="24"/>
          <w:szCs w:val="24"/>
        </w:rPr>
        <w:t>die wichtigsten</w:t>
      </w:r>
      <w:r w:rsidRPr="00866402">
        <w:rPr>
          <w:rFonts w:ascii="Times New Roman" w:hAnsi="Times New Roman" w:cs="Times New Roman"/>
          <w:sz w:val="24"/>
          <w:szCs w:val="24"/>
        </w:rPr>
        <w:t xml:space="preserve"> Merkmale.</w:t>
      </w:r>
    </w:p>
    <w:p w:rsidR="00197D5C" w:rsidRDefault="00197D5C" w:rsidP="00866402">
      <w:pPr>
        <w:pStyle w:val="Listaszerbekezds"/>
        <w:numPr>
          <w:ilvl w:val="0"/>
          <w:numId w:val="1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Welche politischen Ideen erschienen</w:t>
      </w:r>
      <w:r w:rsidR="009815D4">
        <w:rPr>
          <w:rFonts w:ascii="Times New Roman" w:hAnsi="Times New Roman" w:cs="Times New Roman"/>
          <w:sz w:val="24"/>
          <w:szCs w:val="24"/>
        </w:rPr>
        <w:t xml:space="preserve"> in der zweiten Hälfte des 19. Jahrhunderts</w:t>
      </w:r>
      <w:r>
        <w:rPr>
          <w:rFonts w:ascii="Times New Roman" w:hAnsi="Times New Roman" w:cs="Times New Roman"/>
          <w:sz w:val="24"/>
          <w:szCs w:val="24"/>
        </w:rPr>
        <w:t xml:space="preserve"> für die Gründung des einheitlichen Deutschlands? Welche konnte sich realisieren? Warum?</w:t>
      </w:r>
    </w:p>
    <w:p w:rsidR="009815D4" w:rsidRDefault="009815D4" w:rsidP="00866402">
      <w:pPr>
        <w:pStyle w:val="Listaszerbekezds"/>
        <w:numPr>
          <w:ilvl w:val="0"/>
          <w:numId w:val="1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Was sind die wichtigsten Merkmale des deutschen bürgerlichen Staates?</w:t>
      </w:r>
    </w:p>
    <w:p w:rsidR="00197D5C" w:rsidRDefault="009815D4" w:rsidP="00866402">
      <w:pPr>
        <w:pStyle w:val="Listaszerbekezds"/>
        <w:numPr>
          <w:ilvl w:val="0"/>
          <w:numId w:val="13"/>
        </w:numPr>
        <w:pBdr>
          <w:top w:val="nil"/>
          <w:left w:val="nil"/>
          <w:bottom w:val="nil"/>
          <w:right w:val="nil"/>
          <w:between w:val="nil"/>
        </w:pBdr>
        <w:spacing w:after="0"/>
        <w:rPr>
          <w:rFonts w:ascii="Times New Roman" w:hAnsi="Times New Roman" w:cs="Times New Roman"/>
          <w:sz w:val="24"/>
          <w:szCs w:val="24"/>
        </w:rPr>
      </w:pPr>
      <w:r w:rsidRPr="009815D4">
        <w:rPr>
          <w:rFonts w:ascii="Times New Roman" w:hAnsi="Times New Roman" w:cs="Times New Roman"/>
          <w:sz w:val="24"/>
          <w:szCs w:val="24"/>
        </w:rPr>
        <w:t>Welche Unterschiede gab es in der Entwicklung der Nord- und Südstaaten</w:t>
      </w:r>
      <w:r>
        <w:rPr>
          <w:rFonts w:ascii="Times New Roman" w:hAnsi="Times New Roman" w:cs="Times New Roman"/>
          <w:sz w:val="24"/>
          <w:szCs w:val="24"/>
        </w:rPr>
        <w:t xml:space="preserve"> in den USA</w:t>
      </w:r>
      <w:r w:rsidR="00866402">
        <w:rPr>
          <w:rFonts w:ascii="Times New Roman" w:hAnsi="Times New Roman" w:cs="Times New Roman"/>
          <w:sz w:val="24"/>
          <w:szCs w:val="24"/>
        </w:rPr>
        <w:t xml:space="preserve">? </w:t>
      </w:r>
      <w:r>
        <w:rPr>
          <w:rFonts w:ascii="Times New Roman" w:hAnsi="Times New Roman" w:cs="Times New Roman"/>
          <w:sz w:val="24"/>
          <w:szCs w:val="24"/>
        </w:rPr>
        <w:t>Wozu füh</w:t>
      </w:r>
      <w:r w:rsidR="00866402">
        <w:rPr>
          <w:rFonts w:ascii="Times New Roman" w:hAnsi="Times New Roman" w:cs="Times New Roman"/>
          <w:sz w:val="24"/>
          <w:szCs w:val="24"/>
        </w:rPr>
        <w:t>rten diese</w:t>
      </w:r>
      <w:r>
        <w:rPr>
          <w:rFonts w:ascii="Times New Roman" w:hAnsi="Times New Roman" w:cs="Times New Roman"/>
          <w:sz w:val="24"/>
          <w:szCs w:val="24"/>
        </w:rPr>
        <w:t>?</w:t>
      </w:r>
    </w:p>
    <w:p w:rsidR="009815D4" w:rsidRDefault="009815D4" w:rsidP="00866402">
      <w:pPr>
        <w:pStyle w:val="Listaszerbekezds"/>
        <w:numPr>
          <w:ilvl w:val="0"/>
          <w:numId w:val="1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Was für Erfolge brachte der S</w:t>
      </w:r>
      <w:r w:rsidR="00692B7C">
        <w:rPr>
          <w:rFonts w:ascii="Times New Roman" w:hAnsi="Times New Roman" w:cs="Times New Roman"/>
          <w:sz w:val="24"/>
          <w:szCs w:val="24"/>
        </w:rPr>
        <w:t>ieg der Nordstaaten in den USA für die</w:t>
      </w:r>
      <w:r>
        <w:rPr>
          <w:rFonts w:ascii="Times New Roman" w:hAnsi="Times New Roman" w:cs="Times New Roman"/>
          <w:sz w:val="24"/>
          <w:szCs w:val="24"/>
        </w:rPr>
        <w:t xml:space="preserve"> Gleichheits- und </w:t>
      </w:r>
      <w:proofErr w:type="spellStart"/>
      <w:r>
        <w:rPr>
          <w:rFonts w:ascii="Times New Roman" w:hAnsi="Times New Roman" w:cs="Times New Roman"/>
          <w:sz w:val="24"/>
          <w:szCs w:val="24"/>
        </w:rPr>
        <w:t>Emantipationsbestrebungen</w:t>
      </w:r>
      <w:proofErr w:type="spellEnd"/>
      <w:r>
        <w:rPr>
          <w:rFonts w:ascii="Times New Roman" w:hAnsi="Times New Roman" w:cs="Times New Roman"/>
          <w:sz w:val="24"/>
          <w:szCs w:val="24"/>
        </w:rPr>
        <w:t>? Was für Probleme traten auf?</w:t>
      </w:r>
    </w:p>
    <w:p w:rsidR="009815D4" w:rsidRDefault="005C18DC" w:rsidP="00866402">
      <w:pPr>
        <w:pStyle w:val="Listaszerbekezds"/>
        <w:numPr>
          <w:ilvl w:val="0"/>
          <w:numId w:val="1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Mit welchen Mitteln versicherte der dualistische Staat seinen Bewohnern </w:t>
      </w:r>
      <w:r w:rsidRPr="005C18DC">
        <w:rPr>
          <w:rFonts w:ascii="Times New Roman" w:hAnsi="Times New Roman" w:cs="Times New Roman"/>
          <w:sz w:val="24"/>
          <w:szCs w:val="24"/>
        </w:rPr>
        <w:t>Verfassungsmäßigkeit, Rechtgleichheit</w:t>
      </w:r>
      <w:r>
        <w:rPr>
          <w:rFonts w:ascii="Times New Roman" w:hAnsi="Times New Roman" w:cs="Times New Roman"/>
          <w:sz w:val="24"/>
          <w:szCs w:val="24"/>
        </w:rPr>
        <w:t>?</w:t>
      </w:r>
    </w:p>
    <w:p w:rsidR="00AC0585" w:rsidRDefault="005C18DC" w:rsidP="00866402">
      <w:pPr>
        <w:pStyle w:val="Listaszerbekezds"/>
        <w:numPr>
          <w:ilvl w:val="0"/>
          <w:numId w:val="1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Was sind die wichtigsten Merkmale des ungarischen bürgerlichen Staates?</w:t>
      </w:r>
    </w:p>
    <w:p w:rsidR="00866402" w:rsidRDefault="00866402" w:rsidP="00866402">
      <w:pPr>
        <w:pStyle w:val="Listaszerbekezds"/>
        <w:pBdr>
          <w:top w:val="nil"/>
          <w:left w:val="nil"/>
          <w:bottom w:val="nil"/>
          <w:right w:val="nil"/>
          <w:between w:val="nil"/>
        </w:pBdr>
        <w:spacing w:after="0"/>
        <w:ind w:left="360"/>
        <w:rPr>
          <w:rFonts w:ascii="Times New Roman" w:hAnsi="Times New Roman" w:cs="Times New Roman"/>
          <w:sz w:val="24"/>
          <w:szCs w:val="24"/>
        </w:rPr>
      </w:pPr>
    </w:p>
    <w:p w:rsidR="00DB3CFD" w:rsidRPr="00866402" w:rsidRDefault="00DB3CFD" w:rsidP="00866402">
      <w:pPr>
        <w:pStyle w:val="Listaszerbekezds"/>
        <w:pBdr>
          <w:top w:val="nil"/>
          <w:left w:val="nil"/>
          <w:bottom w:val="nil"/>
          <w:right w:val="nil"/>
          <w:between w:val="nil"/>
        </w:pBdr>
        <w:spacing w:after="0"/>
        <w:ind w:left="360"/>
        <w:rPr>
          <w:rFonts w:ascii="Times New Roman" w:hAnsi="Times New Roman" w:cs="Times New Roman"/>
          <w:sz w:val="24"/>
          <w:szCs w:val="24"/>
        </w:rPr>
      </w:pPr>
    </w:p>
    <w:p w:rsidR="00D70A02" w:rsidRPr="000D0FBD" w:rsidRDefault="00D70A02" w:rsidP="00866402">
      <w:pPr>
        <w:pStyle w:val="Listaszerbekezds"/>
        <w:numPr>
          <w:ilvl w:val="0"/>
          <w:numId w:val="11"/>
        </w:numPr>
        <w:pBdr>
          <w:top w:val="nil"/>
          <w:left w:val="nil"/>
          <w:bottom w:val="nil"/>
          <w:right w:val="nil"/>
          <w:between w:val="nil"/>
        </w:pBdr>
        <w:spacing w:after="0"/>
        <w:rPr>
          <w:rFonts w:ascii="Times New Roman" w:hAnsi="Times New Roman" w:cs="Times New Roman"/>
          <w:b/>
          <w:i/>
          <w:sz w:val="24"/>
          <w:szCs w:val="24"/>
        </w:rPr>
      </w:pPr>
      <w:r w:rsidRPr="000D0FBD">
        <w:rPr>
          <w:rFonts w:ascii="Times New Roman" w:hAnsi="Times New Roman" w:cs="Times New Roman"/>
          <w:b/>
          <w:i/>
          <w:sz w:val="24"/>
          <w:szCs w:val="24"/>
        </w:rPr>
        <w:t xml:space="preserve">Ordnen Sie </w:t>
      </w:r>
      <w:r w:rsidR="00692B7C" w:rsidRPr="000D0FBD">
        <w:rPr>
          <w:rFonts w:ascii="Times New Roman" w:hAnsi="Times New Roman" w:cs="Times New Roman"/>
          <w:b/>
          <w:i/>
          <w:sz w:val="24"/>
          <w:szCs w:val="24"/>
        </w:rPr>
        <w:t xml:space="preserve">die Fachbegriffe </w:t>
      </w:r>
      <w:r w:rsidR="00B514C1" w:rsidRPr="000D0FBD">
        <w:rPr>
          <w:rFonts w:ascii="Times New Roman" w:hAnsi="Times New Roman" w:cs="Times New Roman"/>
          <w:b/>
          <w:i/>
          <w:sz w:val="24"/>
          <w:szCs w:val="24"/>
        </w:rPr>
        <w:t xml:space="preserve">den Erklärungen </w:t>
      </w:r>
      <w:r w:rsidRPr="000D0FBD">
        <w:rPr>
          <w:rFonts w:ascii="Times New Roman" w:hAnsi="Times New Roman" w:cs="Times New Roman"/>
          <w:b/>
          <w:i/>
          <w:sz w:val="24"/>
          <w:szCs w:val="24"/>
        </w:rPr>
        <w:t>zu.</w:t>
      </w:r>
      <w:r w:rsidR="00FF570C">
        <w:rPr>
          <w:rFonts w:ascii="Times New Roman" w:hAnsi="Times New Roman" w:cs="Times New Roman"/>
          <w:b/>
          <w:i/>
          <w:sz w:val="24"/>
          <w:szCs w:val="24"/>
        </w:rPr>
        <w:t xml:space="preserve"> Schreiben Sie den Buchstaben der Erklärung in die Tabelle ein.</w:t>
      </w:r>
    </w:p>
    <w:p w:rsidR="00A72FA1" w:rsidRDefault="00A72FA1" w:rsidP="00A72FA1">
      <w:pPr>
        <w:pStyle w:val="Listaszerbekezds"/>
        <w:pBdr>
          <w:top w:val="nil"/>
          <w:left w:val="nil"/>
          <w:bottom w:val="nil"/>
          <w:right w:val="nil"/>
          <w:between w:val="nil"/>
        </w:pBdr>
        <w:spacing w:after="0"/>
        <w:ind w:left="360"/>
        <w:rPr>
          <w:rFonts w:ascii="Times New Roman" w:hAnsi="Times New Roman" w:cs="Times New Roman"/>
          <w:b/>
          <w:sz w:val="24"/>
          <w:szCs w:val="24"/>
        </w:rPr>
      </w:pPr>
    </w:p>
    <w:tbl>
      <w:tblPr>
        <w:tblStyle w:val="Rcsostblza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618"/>
        <w:gridCol w:w="2416"/>
        <w:gridCol w:w="2762"/>
      </w:tblGrid>
      <w:tr w:rsidR="00A72FA1" w:rsidTr="00FF570C">
        <w:tc>
          <w:tcPr>
            <w:tcW w:w="1980" w:type="dxa"/>
            <w:tcBorders>
              <w:top w:val="single" w:sz="4" w:space="0" w:color="auto"/>
              <w:left w:val="single" w:sz="4" w:space="0" w:color="auto"/>
              <w:bottom w:val="single" w:sz="4" w:space="0" w:color="auto"/>
              <w:right w:val="single" w:sz="4" w:space="0" w:color="auto"/>
            </w:tcBorders>
          </w:tcPr>
          <w:p w:rsidR="00A72FA1" w:rsidRPr="00A72FA1" w:rsidRDefault="00A72FA1" w:rsidP="00A72FA1">
            <w:pPr>
              <w:pStyle w:val="Listaszerbekezds"/>
              <w:numPr>
                <w:ilvl w:val="0"/>
                <w:numId w:val="7"/>
              </w:numPr>
              <w:pBdr>
                <w:top w:val="nil"/>
                <w:left w:val="nil"/>
                <w:bottom w:val="nil"/>
                <w:right w:val="nil"/>
                <w:between w:val="nil"/>
              </w:pBdr>
              <w:spacing w:after="0"/>
              <w:rPr>
                <w:rFonts w:ascii="Times New Roman" w:hAnsi="Times New Roman" w:cs="Times New Roman"/>
                <w:sz w:val="24"/>
                <w:szCs w:val="24"/>
              </w:rPr>
            </w:pPr>
            <w:r w:rsidRPr="00D70A02">
              <w:rPr>
                <w:rFonts w:ascii="Times New Roman" w:eastAsia="Calibri" w:hAnsi="Times New Roman" w:cs="Times New Roman"/>
                <w:sz w:val="24"/>
                <w:szCs w:val="24"/>
                <w:lang w:eastAsia="hu-HU"/>
              </w:rPr>
              <w:t>Bürgerkrieg</w:t>
            </w:r>
          </w:p>
        </w:tc>
        <w:tc>
          <w:tcPr>
            <w:tcW w:w="2618" w:type="dxa"/>
            <w:tcBorders>
              <w:top w:val="single" w:sz="4" w:space="0" w:color="auto"/>
              <w:left w:val="single" w:sz="4" w:space="0" w:color="auto"/>
              <w:bottom w:val="single" w:sz="4" w:space="0" w:color="auto"/>
              <w:right w:val="single" w:sz="4" w:space="0" w:color="auto"/>
            </w:tcBorders>
          </w:tcPr>
          <w:p w:rsidR="00A72FA1" w:rsidRDefault="00A72FA1" w:rsidP="00A72FA1">
            <w:pPr>
              <w:pStyle w:val="Listaszerbekezds"/>
              <w:numPr>
                <w:ilvl w:val="0"/>
                <w:numId w:val="7"/>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bürgerlicher Staat</w:t>
            </w:r>
          </w:p>
          <w:p w:rsidR="00A72FA1" w:rsidRDefault="00A72FA1" w:rsidP="00A72FA1">
            <w:pPr>
              <w:pStyle w:val="Listaszerbekezds"/>
              <w:spacing w:after="0"/>
              <w:ind w:left="0"/>
              <w:rPr>
                <w:rFonts w:ascii="Times New Roman" w:hAnsi="Times New Roman" w:cs="Times New Roman"/>
                <w:b/>
                <w:sz w:val="24"/>
                <w:szCs w:val="24"/>
              </w:rPr>
            </w:pPr>
          </w:p>
        </w:tc>
        <w:tc>
          <w:tcPr>
            <w:tcW w:w="2416" w:type="dxa"/>
            <w:tcBorders>
              <w:top w:val="single" w:sz="4" w:space="0" w:color="auto"/>
              <w:left w:val="single" w:sz="4" w:space="0" w:color="auto"/>
              <w:bottom w:val="single" w:sz="4" w:space="0" w:color="auto"/>
              <w:right w:val="single" w:sz="4" w:space="0" w:color="auto"/>
            </w:tcBorders>
          </w:tcPr>
          <w:p w:rsidR="00A72FA1" w:rsidRDefault="00A72FA1" w:rsidP="00A72FA1">
            <w:pPr>
              <w:pStyle w:val="Listaszerbekezds"/>
              <w:numPr>
                <w:ilvl w:val="0"/>
                <w:numId w:val="7"/>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Sozialversicherung</w:t>
            </w:r>
          </w:p>
          <w:p w:rsidR="00A72FA1" w:rsidRDefault="00A72FA1" w:rsidP="00A72FA1">
            <w:pPr>
              <w:pStyle w:val="Listaszerbekezds"/>
              <w:spacing w:after="0"/>
              <w:ind w:left="0"/>
              <w:rPr>
                <w:rFonts w:ascii="Times New Roman" w:hAnsi="Times New Roman" w:cs="Times New Roman"/>
                <w:b/>
                <w:sz w:val="24"/>
                <w:szCs w:val="24"/>
              </w:rPr>
            </w:pPr>
          </w:p>
        </w:tc>
        <w:tc>
          <w:tcPr>
            <w:tcW w:w="2762" w:type="dxa"/>
            <w:tcBorders>
              <w:top w:val="single" w:sz="4" w:space="0" w:color="auto"/>
              <w:left w:val="single" w:sz="4" w:space="0" w:color="auto"/>
              <w:bottom w:val="single" w:sz="4" w:space="0" w:color="auto"/>
              <w:right w:val="single" w:sz="4" w:space="0" w:color="auto"/>
            </w:tcBorders>
          </w:tcPr>
          <w:p w:rsidR="00A72FA1" w:rsidRDefault="00A72FA1" w:rsidP="00A72FA1">
            <w:pPr>
              <w:pStyle w:val="Listaszerbekezds"/>
              <w:numPr>
                <w:ilvl w:val="0"/>
                <w:numId w:val="7"/>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Zionismus</w:t>
            </w:r>
          </w:p>
          <w:p w:rsidR="00A72FA1" w:rsidRDefault="00A72FA1" w:rsidP="00A72FA1">
            <w:pPr>
              <w:pStyle w:val="Listaszerbekezds"/>
              <w:spacing w:after="0"/>
              <w:ind w:left="0"/>
              <w:rPr>
                <w:rFonts w:ascii="Times New Roman" w:hAnsi="Times New Roman" w:cs="Times New Roman"/>
                <w:b/>
                <w:sz w:val="24"/>
                <w:szCs w:val="24"/>
              </w:rPr>
            </w:pPr>
          </w:p>
          <w:p w:rsidR="00FF570C" w:rsidRDefault="00FF570C" w:rsidP="00A72FA1">
            <w:pPr>
              <w:pStyle w:val="Listaszerbekezds"/>
              <w:spacing w:after="0"/>
              <w:ind w:left="0"/>
              <w:rPr>
                <w:rFonts w:ascii="Times New Roman" w:hAnsi="Times New Roman" w:cs="Times New Roman"/>
                <w:b/>
                <w:sz w:val="24"/>
                <w:szCs w:val="24"/>
              </w:rPr>
            </w:pPr>
          </w:p>
        </w:tc>
      </w:tr>
      <w:tr w:rsidR="00A72FA1" w:rsidTr="00FF570C">
        <w:tc>
          <w:tcPr>
            <w:tcW w:w="1980" w:type="dxa"/>
            <w:tcBorders>
              <w:top w:val="single" w:sz="4" w:space="0" w:color="auto"/>
              <w:left w:val="single" w:sz="4" w:space="0" w:color="auto"/>
              <w:bottom w:val="single" w:sz="4" w:space="0" w:color="auto"/>
              <w:right w:val="single" w:sz="4" w:space="0" w:color="auto"/>
            </w:tcBorders>
          </w:tcPr>
          <w:p w:rsidR="00A72FA1" w:rsidRDefault="00A72FA1" w:rsidP="00A72FA1">
            <w:pPr>
              <w:pStyle w:val="Listaszerbekezds"/>
              <w:numPr>
                <w:ilvl w:val="0"/>
                <w:numId w:val="7"/>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Emanzipation</w:t>
            </w:r>
          </w:p>
          <w:p w:rsidR="00A72FA1" w:rsidRDefault="00A72FA1" w:rsidP="00A72FA1">
            <w:pPr>
              <w:pStyle w:val="Listaszerbekezds"/>
              <w:spacing w:after="0"/>
              <w:ind w:left="0"/>
              <w:rPr>
                <w:rFonts w:ascii="Times New Roman" w:hAnsi="Times New Roman" w:cs="Times New Roman"/>
                <w:b/>
                <w:sz w:val="24"/>
                <w:szCs w:val="24"/>
              </w:rPr>
            </w:pPr>
          </w:p>
        </w:tc>
        <w:tc>
          <w:tcPr>
            <w:tcW w:w="2618" w:type="dxa"/>
            <w:tcBorders>
              <w:top w:val="single" w:sz="4" w:space="0" w:color="auto"/>
              <w:left w:val="single" w:sz="4" w:space="0" w:color="auto"/>
              <w:bottom w:val="single" w:sz="4" w:space="0" w:color="auto"/>
              <w:right w:val="single" w:sz="4" w:space="0" w:color="auto"/>
            </w:tcBorders>
          </w:tcPr>
          <w:p w:rsidR="00A72FA1" w:rsidRDefault="00A72FA1" w:rsidP="00A72FA1">
            <w:pPr>
              <w:pStyle w:val="Listaszerbekezds"/>
              <w:numPr>
                <w:ilvl w:val="0"/>
                <w:numId w:val="7"/>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offene Wahlen</w:t>
            </w:r>
          </w:p>
          <w:p w:rsidR="00A72FA1" w:rsidRDefault="00A72FA1" w:rsidP="00A72FA1">
            <w:pPr>
              <w:pStyle w:val="Listaszerbekezds"/>
              <w:spacing w:after="0"/>
              <w:ind w:left="0"/>
              <w:rPr>
                <w:rFonts w:ascii="Times New Roman" w:hAnsi="Times New Roman" w:cs="Times New Roman"/>
                <w:b/>
                <w:sz w:val="24"/>
                <w:szCs w:val="24"/>
              </w:rPr>
            </w:pPr>
          </w:p>
        </w:tc>
        <w:tc>
          <w:tcPr>
            <w:tcW w:w="2416" w:type="dxa"/>
            <w:tcBorders>
              <w:top w:val="single" w:sz="4" w:space="0" w:color="auto"/>
              <w:left w:val="single" w:sz="4" w:space="0" w:color="auto"/>
              <w:bottom w:val="single" w:sz="4" w:space="0" w:color="auto"/>
              <w:right w:val="single" w:sz="4" w:space="0" w:color="auto"/>
            </w:tcBorders>
          </w:tcPr>
          <w:p w:rsidR="00A72FA1" w:rsidRDefault="00A72FA1" w:rsidP="00A72FA1">
            <w:pPr>
              <w:pStyle w:val="Listaszerbekezds"/>
              <w:numPr>
                <w:ilvl w:val="0"/>
                <w:numId w:val="7"/>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geheime Wahlen</w:t>
            </w:r>
          </w:p>
          <w:p w:rsidR="00A72FA1" w:rsidRDefault="00A72FA1" w:rsidP="00A72FA1">
            <w:pPr>
              <w:pStyle w:val="Listaszerbekezds"/>
              <w:spacing w:after="0"/>
              <w:ind w:left="0"/>
              <w:rPr>
                <w:rFonts w:ascii="Times New Roman" w:hAnsi="Times New Roman" w:cs="Times New Roman"/>
                <w:b/>
                <w:sz w:val="24"/>
                <w:szCs w:val="24"/>
              </w:rPr>
            </w:pPr>
          </w:p>
          <w:p w:rsidR="00FF570C" w:rsidRDefault="00FF570C" w:rsidP="00A72FA1">
            <w:pPr>
              <w:pStyle w:val="Listaszerbekezds"/>
              <w:spacing w:after="0"/>
              <w:ind w:left="0"/>
              <w:rPr>
                <w:rFonts w:ascii="Times New Roman" w:hAnsi="Times New Roman" w:cs="Times New Roman"/>
                <w:b/>
                <w:sz w:val="24"/>
                <w:szCs w:val="24"/>
              </w:rPr>
            </w:pPr>
          </w:p>
        </w:tc>
        <w:tc>
          <w:tcPr>
            <w:tcW w:w="2762" w:type="dxa"/>
            <w:tcBorders>
              <w:top w:val="single" w:sz="4" w:space="0" w:color="auto"/>
              <w:left w:val="single" w:sz="4" w:space="0" w:color="auto"/>
              <w:bottom w:val="single" w:sz="4" w:space="0" w:color="auto"/>
              <w:right w:val="single" w:sz="4" w:space="0" w:color="auto"/>
            </w:tcBorders>
          </w:tcPr>
          <w:p w:rsidR="00A72FA1" w:rsidRDefault="00A72FA1" w:rsidP="00A72FA1">
            <w:pPr>
              <w:pStyle w:val="Listaszerbekezds"/>
              <w:numPr>
                <w:ilvl w:val="0"/>
                <w:numId w:val="7"/>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öffentliche Bildung</w:t>
            </w:r>
          </w:p>
          <w:p w:rsidR="00A72FA1" w:rsidRDefault="00A72FA1" w:rsidP="00A72FA1">
            <w:pPr>
              <w:pStyle w:val="Listaszerbekezds"/>
              <w:spacing w:after="0"/>
              <w:ind w:left="0"/>
              <w:rPr>
                <w:rFonts w:ascii="Times New Roman" w:hAnsi="Times New Roman" w:cs="Times New Roman"/>
                <w:b/>
                <w:sz w:val="24"/>
                <w:szCs w:val="24"/>
              </w:rPr>
            </w:pPr>
          </w:p>
        </w:tc>
      </w:tr>
    </w:tbl>
    <w:p w:rsidR="00A72FA1" w:rsidRPr="00A72FA1" w:rsidRDefault="00A72FA1" w:rsidP="00A72FA1">
      <w:pPr>
        <w:pStyle w:val="Listaszerbekezds"/>
        <w:pBdr>
          <w:top w:val="nil"/>
          <w:left w:val="nil"/>
          <w:bottom w:val="nil"/>
          <w:right w:val="nil"/>
          <w:between w:val="nil"/>
        </w:pBdr>
        <w:spacing w:before="0" w:beforeAutospacing="0" w:after="0"/>
        <w:rPr>
          <w:rFonts w:ascii="Times New Roman" w:hAnsi="Times New Roman" w:cs="Times New Roman"/>
          <w:sz w:val="24"/>
          <w:szCs w:val="24"/>
        </w:rPr>
      </w:pPr>
    </w:p>
    <w:p w:rsidR="00BE14CE" w:rsidRPr="005821CE" w:rsidRDefault="005821CE" w:rsidP="00866402">
      <w:pPr>
        <w:pStyle w:val="Listaszerbekezds"/>
        <w:numPr>
          <w:ilvl w:val="0"/>
          <w:numId w:val="8"/>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Er</w:t>
      </w:r>
      <w:r w:rsidRPr="005821CE">
        <w:rPr>
          <w:rFonts w:ascii="Times New Roman" w:hAnsi="Times New Roman" w:cs="Times New Roman"/>
          <w:iCs/>
          <w:sz w:val="24"/>
          <w:szCs w:val="24"/>
        </w:rPr>
        <w:t xml:space="preserve"> übt per S</w:t>
      </w:r>
      <w:r>
        <w:rPr>
          <w:rFonts w:ascii="Times New Roman" w:hAnsi="Times New Roman" w:cs="Times New Roman"/>
          <w:iCs/>
          <w:sz w:val="24"/>
          <w:szCs w:val="24"/>
        </w:rPr>
        <w:t>taatsgewalt Herrschaft über ein</w:t>
      </w:r>
      <w:r w:rsidR="00A72FA1">
        <w:rPr>
          <w:rFonts w:ascii="Times New Roman" w:hAnsi="Times New Roman" w:cs="Times New Roman"/>
          <w:iCs/>
          <w:sz w:val="24"/>
          <w:szCs w:val="24"/>
        </w:rPr>
        <w:t xml:space="preserve"> Staatsvolk laut Verfassung</w:t>
      </w:r>
      <w:r>
        <w:rPr>
          <w:rFonts w:ascii="Times New Roman" w:hAnsi="Times New Roman" w:cs="Times New Roman"/>
          <w:iCs/>
          <w:sz w:val="24"/>
          <w:szCs w:val="24"/>
        </w:rPr>
        <w:t xml:space="preserve">. </w:t>
      </w:r>
      <w:r w:rsidRPr="005821CE">
        <w:rPr>
          <w:rFonts w:ascii="Times New Roman" w:hAnsi="Times New Roman" w:cs="Times New Roman"/>
          <w:iCs/>
          <w:sz w:val="24"/>
          <w:szCs w:val="24"/>
        </w:rPr>
        <w:t xml:space="preserve">Der Zweck dieses Staates besteht </w:t>
      </w:r>
      <w:r>
        <w:rPr>
          <w:rFonts w:ascii="Times New Roman" w:hAnsi="Times New Roman" w:cs="Times New Roman"/>
          <w:iCs/>
          <w:sz w:val="24"/>
          <w:szCs w:val="24"/>
        </w:rPr>
        <w:t>darin</w:t>
      </w:r>
      <w:r w:rsidRPr="005821CE">
        <w:rPr>
          <w:rFonts w:ascii="Times New Roman" w:hAnsi="Times New Roman" w:cs="Times New Roman"/>
          <w:iCs/>
          <w:sz w:val="24"/>
          <w:szCs w:val="24"/>
        </w:rPr>
        <w:t>, seinen nationalen Reichtum und seine nationale Macht zu erhalten bzw. zu vergrößern.</w:t>
      </w:r>
      <w:r>
        <w:rPr>
          <w:rFonts w:ascii="Times New Roman" w:hAnsi="Times New Roman" w:cs="Times New Roman"/>
          <w:iCs/>
          <w:sz w:val="24"/>
          <w:szCs w:val="24"/>
        </w:rPr>
        <w:t xml:space="preserve"> </w:t>
      </w:r>
    </w:p>
    <w:p w:rsidR="00BE14CE" w:rsidRDefault="00333A29" w:rsidP="00866402">
      <w:pPr>
        <w:pStyle w:val="Listaszerbekezds"/>
        <w:numPr>
          <w:ilvl w:val="0"/>
          <w:numId w:val="8"/>
        </w:numPr>
        <w:pBdr>
          <w:top w:val="nil"/>
          <w:left w:val="nil"/>
          <w:bottom w:val="nil"/>
          <w:right w:val="nil"/>
          <w:between w:val="nil"/>
        </w:pBdr>
        <w:spacing w:after="0"/>
        <w:rPr>
          <w:rFonts w:ascii="Times New Roman" w:hAnsi="Times New Roman" w:cs="Times New Roman"/>
          <w:sz w:val="24"/>
          <w:szCs w:val="24"/>
        </w:rPr>
      </w:pPr>
      <w:r w:rsidRPr="00333371">
        <w:rPr>
          <w:rFonts w:ascii="Times New Roman" w:hAnsi="Times New Roman" w:cs="Times New Roman"/>
          <w:sz w:val="24"/>
          <w:szCs w:val="24"/>
        </w:rPr>
        <w:t>Befreiung und Anerkennung einer Gruppe, d</w:t>
      </w:r>
      <w:r>
        <w:rPr>
          <w:rFonts w:ascii="Times New Roman" w:hAnsi="Times New Roman" w:cs="Times New Roman"/>
          <w:sz w:val="24"/>
          <w:szCs w:val="24"/>
        </w:rPr>
        <w:t xml:space="preserve">ie früher rechtlich, sozial und </w:t>
      </w:r>
      <w:r w:rsidRPr="00333371">
        <w:rPr>
          <w:rFonts w:ascii="Times New Roman" w:hAnsi="Times New Roman" w:cs="Times New Roman"/>
          <w:sz w:val="24"/>
          <w:szCs w:val="24"/>
        </w:rPr>
        <w:t>religiös diskriminiert und von den politisch</w:t>
      </w:r>
      <w:r w:rsidR="00A72FA1">
        <w:rPr>
          <w:rFonts w:ascii="Times New Roman" w:hAnsi="Times New Roman" w:cs="Times New Roman"/>
          <w:sz w:val="24"/>
          <w:szCs w:val="24"/>
        </w:rPr>
        <w:t>en Prozessen ausgeschlossen war</w:t>
      </w:r>
      <w:r w:rsidR="00586323">
        <w:rPr>
          <w:rFonts w:ascii="Times New Roman" w:hAnsi="Times New Roman" w:cs="Times New Roman"/>
          <w:sz w:val="24"/>
          <w:szCs w:val="24"/>
        </w:rPr>
        <w:t>.</w:t>
      </w:r>
    </w:p>
    <w:p w:rsidR="00BE14CE" w:rsidRDefault="00333A29" w:rsidP="00866402">
      <w:pPr>
        <w:pStyle w:val="Listaszerbekezds"/>
        <w:numPr>
          <w:ilvl w:val="0"/>
          <w:numId w:val="8"/>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Direkter Prozess zur Beteiligung von Bürgern und Bürgerinnen an der Politik, der z. B. durch Handreichen in einem Wahlverfahren erfolgt.</w:t>
      </w:r>
    </w:p>
    <w:p w:rsidR="00BE14CE" w:rsidRPr="00787C85" w:rsidRDefault="00787C85" w:rsidP="00866402">
      <w:pPr>
        <w:pStyle w:val="Listaszerbekezds"/>
        <w:numPr>
          <w:ilvl w:val="0"/>
          <w:numId w:val="8"/>
        </w:numPr>
        <w:pBdr>
          <w:top w:val="nil"/>
          <w:left w:val="nil"/>
          <w:bottom w:val="nil"/>
          <w:right w:val="nil"/>
          <w:between w:val="nil"/>
        </w:pBdr>
        <w:spacing w:after="0"/>
        <w:rPr>
          <w:rFonts w:ascii="Times New Roman" w:hAnsi="Times New Roman" w:cs="Times New Roman"/>
          <w:sz w:val="24"/>
          <w:szCs w:val="24"/>
        </w:rPr>
      </w:pPr>
      <w:r w:rsidRPr="00787C85">
        <w:rPr>
          <w:rFonts w:ascii="Times New Roman" w:hAnsi="Times New Roman" w:cs="Times New Roman"/>
          <w:sz w:val="24"/>
          <w:szCs w:val="24"/>
        </w:rPr>
        <w:t xml:space="preserve">Sie </w:t>
      </w:r>
      <w:r w:rsidR="008D3569">
        <w:rPr>
          <w:rFonts w:ascii="Times New Roman" w:hAnsi="Times New Roman" w:cs="Times New Roman"/>
          <w:sz w:val="24"/>
          <w:szCs w:val="24"/>
        </w:rPr>
        <w:t>umfasst</w:t>
      </w:r>
      <w:r w:rsidR="00A72FA1">
        <w:rPr>
          <w:rFonts w:ascii="Times New Roman" w:hAnsi="Times New Roman" w:cs="Times New Roman"/>
          <w:sz w:val="24"/>
          <w:szCs w:val="24"/>
        </w:rPr>
        <w:t xml:space="preserve"> </w:t>
      </w:r>
      <w:hyperlink r:id="rId59" w:history="1">
        <w:r w:rsidR="00BD3E00" w:rsidRPr="00787C85">
          <w:rPr>
            <w:rFonts w:ascii="Times New Roman" w:hAnsi="Times New Roman" w:cs="Times New Roman"/>
            <w:sz w:val="24"/>
            <w:szCs w:val="24"/>
          </w:rPr>
          <w:t>Versicherungen</w:t>
        </w:r>
      </w:hyperlink>
      <w:r w:rsidR="00A72FA1">
        <w:rPr>
          <w:rFonts w:ascii="Times New Roman" w:hAnsi="Times New Roman" w:cs="Times New Roman"/>
          <w:sz w:val="24"/>
          <w:szCs w:val="24"/>
        </w:rPr>
        <w:t xml:space="preserve">, die vom </w:t>
      </w:r>
      <w:hyperlink r:id="rId60" w:history="1">
        <w:r w:rsidR="00BD3E00" w:rsidRPr="00787C85">
          <w:rPr>
            <w:rFonts w:ascii="Times New Roman" w:hAnsi="Times New Roman" w:cs="Times New Roman"/>
            <w:sz w:val="24"/>
            <w:szCs w:val="24"/>
          </w:rPr>
          <w:t>Gesetz</w:t>
        </w:r>
      </w:hyperlink>
      <w:r w:rsidR="00A72FA1">
        <w:rPr>
          <w:rFonts w:ascii="Times New Roman" w:hAnsi="Times New Roman" w:cs="Times New Roman"/>
          <w:sz w:val="24"/>
          <w:szCs w:val="24"/>
        </w:rPr>
        <w:t xml:space="preserve"> </w:t>
      </w:r>
      <w:r w:rsidR="00BD3E00" w:rsidRPr="00787C85">
        <w:rPr>
          <w:rFonts w:ascii="Times New Roman" w:hAnsi="Times New Roman" w:cs="Times New Roman"/>
          <w:sz w:val="24"/>
          <w:szCs w:val="24"/>
        </w:rPr>
        <w:t>vorgeschrieben sind. Da</w:t>
      </w:r>
      <w:r w:rsidR="00A72FA1">
        <w:rPr>
          <w:rFonts w:ascii="Times New Roman" w:hAnsi="Times New Roman" w:cs="Times New Roman"/>
          <w:sz w:val="24"/>
          <w:szCs w:val="24"/>
        </w:rPr>
        <w:t xml:space="preserve">s sind </w:t>
      </w:r>
      <w:r w:rsidR="008D3569">
        <w:rPr>
          <w:rFonts w:ascii="Times New Roman" w:hAnsi="Times New Roman" w:cs="Times New Roman"/>
          <w:sz w:val="24"/>
          <w:szCs w:val="24"/>
        </w:rPr>
        <w:t xml:space="preserve">z. B. </w:t>
      </w:r>
      <w:r w:rsidR="00A72FA1">
        <w:rPr>
          <w:rFonts w:ascii="Times New Roman" w:hAnsi="Times New Roman" w:cs="Times New Roman"/>
          <w:sz w:val="24"/>
          <w:szCs w:val="24"/>
        </w:rPr>
        <w:t xml:space="preserve">die Krankenversicherung, </w:t>
      </w:r>
      <w:hyperlink r:id="rId61" w:history="1">
        <w:r w:rsidR="00BD3E00" w:rsidRPr="00787C85">
          <w:rPr>
            <w:rFonts w:ascii="Times New Roman" w:hAnsi="Times New Roman" w:cs="Times New Roman"/>
            <w:sz w:val="24"/>
            <w:szCs w:val="24"/>
          </w:rPr>
          <w:t>Pflegeversicherung</w:t>
        </w:r>
      </w:hyperlink>
      <w:r w:rsidRPr="00787C85">
        <w:rPr>
          <w:rFonts w:ascii="Times New Roman" w:hAnsi="Times New Roman" w:cs="Times New Roman"/>
          <w:sz w:val="24"/>
          <w:szCs w:val="24"/>
        </w:rPr>
        <w:t>,</w:t>
      </w:r>
      <w:r>
        <w:rPr>
          <w:rFonts w:ascii="Times New Roman" w:hAnsi="Times New Roman" w:cs="Times New Roman"/>
          <w:sz w:val="24"/>
          <w:szCs w:val="24"/>
        </w:rPr>
        <w:t xml:space="preserve"> </w:t>
      </w:r>
      <w:r w:rsidRPr="00787C85">
        <w:rPr>
          <w:rFonts w:ascii="Times New Roman" w:hAnsi="Times New Roman" w:cs="Times New Roman"/>
          <w:sz w:val="24"/>
          <w:szCs w:val="24"/>
        </w:rPr>
        <w:t xml:space="preserve">Unfallversicherung, </w:t>
      </w:r>
      <w:r w:rsidR="00A72FA1">
        <w:rPr>
          <w:rFonts w:ascii="Times New Roman" w:hAnsi="Times New Roman" w:cs="Times New Roman"/>
          <w:sz w:val="24"/>
          <w:szCs w:val="24"/>
        </w:rPr>
        <w:t xml:space="preserve">Rentenversicherung und </w:t>
      </w:r>
      <w:hyperlink r:id="rId62" w:history="1">
        <w:r w:rsidR="00BD3E00" w:rsidRPr="00787C85">
          <w:rPr>
            <w:rFonts w:ascii="Times New Roman" w:hAnsi="Times New Roman" w:cs="Times New Roman"/>
            <w:sz w:val="24"/>
            <w:szCs w:val="24"/>
          </w:rPr>
          <w:t>Arbeitslosenversicherung</w:t>
        </w:r>
      </w:hyperlink>
      <w:r w:rsidR="00BD3E00" w:rsidRPr="00787C85">
        <w:rPr>
          <w:rFonts w:ascii="Times New Roman" w:hAnsi="Times New Roman" w:cs="Times New Roman"/>
          <w:sz w:val="24"/>
          <w:szCs w:val="24"/>
        </w:rPr>
        <w:t>.</w:t>
      </w:r>
    </w:p>
    <w:p w:rsidR="00333A29" w:rsidRDefault="00BE14CE" w:rsidP="00866402">
      <w:pPr>
        <w:pStyle w:val="Listaszerbekezds"/>
        <w:numPr>
          <w:ilvl w:val="0"/>
          <w:numId w:val="8"/>
        </w:numPr>
        <w:pBdr>
          <w:top w:val="nil"/>
          <w:left w:val="nil"/>
          <w:bottom w:val="nil"/>
          <w:right w:val="nil"/>
          <w:between w:val="nil"/>
        </w:pBdr>
        <w:spacing w:after="0"/>
        <w:rPr>
          <w:rFonts w:ascii="Times New Roman" w:hAnsi="Times New Roman" w:cs="Times New Roman"/>
          <w:sz w:val="24"/>
          <w:szCs w:val="24"/>
        </w:rPr>
      </w:pPr>
      <w:r w:rsidRPr="00333A29">
        <w:rPr>
          <w:rFonts w:ascii="Times New Roman" w:hAnsi="Times New Roman" w:cs="Times New Roman"/>
          <w:sz w:val="24"/>
          <w:szCs w:val="24"/>
        </w:rPr>
        <w:t>Gewaltsame, mit militärischen Mitteln geführte Auseinandersetzungen zwischen zwei oder mehreren Gruppen um die</w:t>
      </w:r>
      <w:r w:rsidR="00A72FA1">
        <w:rPr>
          <w:rFonts w:ascii="Times New Roman" w:hAnsi="Times New Roman" w:cs="Times New Roman"/>
          <w:sz w:val="24"/>
          <w:szCs w:val="24"/>
        </w:rPr>
        <w:t xml:space="preserve"> Vorherrschaft innerhalb eines </w:t>
      </w:r>
      <w:r w:rsidRPr="00333A29">
        <w:rPr>
          <w:rFonts w:ascii="Times New Roman" w:hAnsi="Times New Roman" w:cs="Times New Roman"/>
          <w:sz w:val="24"/>
          <w:szCs w:val="24"/>
        </w:rPr>
        <w:t>Staates.</w:t>
      </w:r>
    </w:p>
    <w:p w:rsidR="00333A29" w:rsidRDefault="00333A29" w:rsidP="00866402">
      <w:pPr>
        <w:pStyle w:val="Listaszerbekezds"/>
        <w:numPr>
          <w:ilvl w:val="0"/>
          <w:numId w:val="8"/>
        </w:numPr>
        <w:pBdr>
          <w:top w:val="nil"/>
          <w:left w:val="nil"/>
          <w:bottom w:val="nil"/>
          <w:right w:val="nil"/>
          <w:between w:val="nil"/>
        </w:pBdr>
        <w:spacing w:after="0"/>
        <w:rPr>
          <w:rFonts w:ascii="Times New Roman" w:hAnsi="Times New Roman" w:cs="Times New Roman"/>
          <w:sz w:val="24"/>
          <w:szCs w:val="24"/>
        </w:rPr>
      </w:pPr>
      <w:r w:rsidRPr="00333A29">
        <w:rPr>
          <w:rFonts w:ascii="Times New Roman" w:hAnsi="Times New Roman" w:cs="Times New Roman"/>
          <w:sz w:val="24"/>
          <w:szCs w:val="24"/>
        </w:rPr>
        <w:t>Politisch-religiöse Bewegun</w:t>
      </w:r>
      <w:r w:rsidR="00A72FA1">
        <w:rPr>
          <w:rFonts w:ascii="Times New Roman" w:hAnsi="Times New Roman" w:cs="Times New Roman"/>
          <w:sz w:val="24"/>
          <w:szCs w:val="24"/>
        </w:rPr>
        <w:t xml:space="preserve">g mit dem Ziel, einen jüdischen </w:t>
      </w:r>
      <w:hyperlink r:id="rId63" w:history="1">
        <w:r w:rsidRPr="00333A29">
          <w:rPr>
            <w:rFonts w:ascii="Times New Roman" w:hAnsi="Times New Roman" w:cs="Times New Roman"/>
            <w:sz w:val="24"/>
            <w:szCs w:val="24"/>
          </w:rPr>
          <w:t>Nationalstaat</w:t>
        </w:r>
      </w:hyperlink>
      <w:r>
        <w:rPr>
          <w:rFonts w:ascii="Times New Roman" w:hAnsi="Times New Roman" w:cs="Times New Roman"/>
          <w:sz w:val="24"/>
          <w:szCs w:val="24"/>
        </w:rPr>
        <w:t xml:space="preserve"> </w:t>
      </w:r>
      <w:r w:rsidR="00A72FA1">
        <w:rPr>
          <w:rFonts w:ascii="Times New Roman" w:hAnsi="Times New Roman" w:cs="Times New Roman"/>
          <w:sz w:val="24"/>
          <w:szCs w:val="24"/>
        </w:rPr>
        <w:t xml:space="preserve">in </w:t>
      </w:r>
      <w:hyperlink r:id="rId64" w:history="1">
        <w:r w:rsidRPr="00333A29">
          <w:rPr>
            <w:rFonts w:ascii="Times New Roman" w:hAnsi="Times New Roman" w:cs="Times New Roman"/>
            <w:sz w:val="24"/>
            <w:szCs w:val="24"/>
          </w:rPr>
          <w:t>Palästina</w:t>
        </w:r>
      </w:hyperlink>
      <w:r w:rsidRPr="00333A29">
        <w:rPr>
          <w:rFonts w:ascii="Times New Roman" w:hAnsi="Times New Roman" w:cs="Times New Roman"/>
          <w:sz w:val="24"/>
          <w:szCs w:val="24"/>
        </w:rPr>
        <w:t xml:space="preserve"> zu errichten.</w:t>
      </w:r>
    </w:p>
    <w:p w:rsidR="00333A29" w:rsidRDefault="00446A0F" w:rsidP="00866402">
      <w:pPr>
        <w:pStyle w:val="Listaszerbekezds"/>
        <w:numPr>
          <w:ilvl w:val="0"/>
          <w:numId w:val="8"/>
        </w:numPr>
        <w:pBdr>
          <w:top w:val="nil"/>
          <w:left w:val="nil"/>
          <w:bottom w:val="nil"/>
          <w:right w:val="nil"/>
          <w:between w:val="nil"/>
        </w:pBdr>
        <w:spacing w:after="0"/>
        <w:rPr>
          <w:rFonts w:ascii="Times New Roman" w:hAnsi="Times New Roman" w:cs="Times New Roman"/>
          <w:sz w:val="24"/>
          <w:szCs w:val="24"/>
        </w:rPr>
      </w:pPr>
      <w:r w:rsidRPr="00446A0F">
        <w:rPr>
          <w:rFonts w:ascii="Times New Roman" w:hAnsi="Times New Roman" w:cs="Times New Roman"/>
          <w:sz w:val="24"/>
          <w:szCs w:val="24"/>
        </w:rPr>
        <w:t xml:space="preserve">Grundschulbildung, die für alle Kinder </w:t>
      </w:r>
      <w:r w:rsidR="00805B9C">
        <w:rPr>
          <w:rFonts w:ascii="Times New Roman" w:hAnsi="Times New Roman" w:cs="Times New Roman"/>
          <w:sz w:val="24"/>
          <w:szCs w:val="24"/>
        </w:rPr>
        <w:t xml:space="preserve">des Staates </w:t>
      </w:r>
      <w:r w:rsidRPr="00446A0F">
        <w:rPr>
          <w:rFonts w:ascii="Times New Roman" w:hAnsi="Times New Roman" w:cs="Times New Roman"/>
          <w:sz w:val="24"/>
          <w:szCs w:val="24"/>
        </w:rPr>
        <w:t>ab einem bestimmten Alter obligatorisch ist.</w:t>
      </w:r>
    </w:p>
    <w:p w:rsidR="00A72FA1" w:rsidRDefault="00333A29" w:rsidP="00A72FA1">
      <w:pPr>
        <w:pStyle w:val="Listaszerbekezds"/>
        <w:numPr>
          <w:ilvl w:val="0"/>
          <w:numId w:val="8"/>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Direkter Prozess zur Beteiligung von Bürgern und Bürgerinnen an der Politik, der z. B. durch die Abgabe von Stimmzetteln in einem Wahlverfahren erfolgt.</w:t>
      </w:r>
    </w:p>
    <w:p w:rsidR="00805B9C" w:rsidRDefault="00805B9C">
      <w:pPr>
        <w:rPr>
          <w:rFonts w:ascii="Times New Roman" w:hAnsi="Times New Roman" w:cs="Times New Roman"/>
          <w:sz w:val="24"/>
          <w:szCs w:val="24"/>
          <w:lang w:val="de-DE"/>
        </w:rPr>
      </w:pPr>
      <w:r>
        <w:rPr>
          <w:rFonts w:ascii="Times New Roman" w:hAnsi="Times New Roman" w:cs="Times New Roman"/>
          <w:sz w:val="24"/>
          <w:szCs w:val="24"/>
        </w:rPr>
        <w:br w:type="page"/>
      </w:r>
    </w:p>
    <w:p w:rsidR="00C53349" w:rsidRPr="000D0FBD" w:rsidRDefault="00C53349" w:rsidP="00866402">
      <w:pPr>
        <w:pStyle w:val="Listaszerbekezds"/>
        <w:numPr>
          <w:ilvl w:val="0"/>
          <w:numId w:val="11"/>
        </w:numPr>
        <w:pBdr>
          <w:top w:val="nil"/>
          <w:left w:val="nil"/>
          <w:bottom w:val="nil"/>
          <w:right w:val="nil"/>
          <w:between w:val="nil"/>
        </w:pBdr>
        <w:spacing w:after="0"/>
        <w:rPr>
          <w:rFonts w:ascii="Times New Roman" w:hAnsi="Times New Roman" w:cs="Times New Roman"/>
          <w:b/>
          <w:i/>
          <w:sz w:val="24"/>
          <w:szCs w:val="24"/>
        </w:rPr>
      </w:pPr>
      <w:r w:rsidRPr="000D0FBD">
        <w:rPr>
          <w:rFonts w:ascii="Times New Roman" w:hAnsi="Times New Roman" w:cs="Times New Roman"/>
          <w:b/>
          <w:i/>
          <w:sz w:val="24"/>
          <w:szCs w:val="24"/>
        </w:rPr>
        <w:lastRenderedPageBreak/>
        <w:t xml:space="preserve">Öffnen Sie Ihre Landkarte OFI, wo die deutsche Einheit und </w:t>
      </w:r>
      <w:r w:rsidR="009B0431" w:rsidRPr="000D0FBD">
        <w:rPr>
          <w:rFonts w:ascii="Times New Roman" w:hAnsi="Times New Roman" w:cs="Times New Roman"/>
          <w:b/>
          <w:i/>
          <w:sz w:val="24"/>
          <w:szCs w:val="24"/>
        </w:rPr>
        <w:t>die USA im 19. Jh.</w:t>
      </w:r>
      <w:r w:rsidR="00A72FA1" w:rsidRPr="000D0FBD">
        <w:rPr>
          <w:rFonts w:ascii="Times New Roman" w:hAnsi="Times New Roman" w:cs="Times New Roman"/>
          <w:b/>
          <w:i/>
          <w:sz w:val="24"/>
          <w:szCs w:val="24"/>
        </w:rPr>
        <w:t xml:space="preserve"> dargestellt werden.</w:t>
      </w:r>
      <w:r w:rsidRPr="000D0FBD">
        <w:rPr>
          <w:rFonts w:ascii="Times New Roman" w:hAnsi="Times New Roman" w:cs="Times New Roman"/>
          <w:b/>
          <w:i/>
          <w:sz w:val="24"/>
          <w:szCs w:val="24"/>
        </w:rPr>
        <w:t xml:space="preserve"> Beantworten Sie die folgenden Fragen mithilfe des Atlas und Ihrer Kenntnisse.</w:t>
      </w:r>
    </w:p>
    <w:p w:rsidR="00C53349" w:rsidRDefault="00C53349" w:rsidP="00866402">
      <w:pPr>
        <w:pStyle w:val="Listaszerbekezds"/>
        <w:numPr>
          <w:ilvl w:val="0"/>
          <w:numId w:val="14"/>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Wo und wann besiegten die Preußen die Habsburger</w:t>
      </w:r>
      <w:r w:rsidR="008D3569">
        <w:rPr>
          <w:rFonts w:ascii="Times New Roman" w:hAnsi="Times New Roman" w:cs="Times New Roman"/>
          <w:sz w:val="24"/>
          <w:szCs w:val="24"/>
        </w:rPr>
        <w:t xml:space="preserve"> endgültig</w:t>
      </w:r>
      <w:r>
        <w:rPr>
          <w:rFonts w:ascii="Times New Roman" w:hAnsi="Times New Roman" w:cs="Times New Roman"/>
          <w:sz w:val="24"/>
          <w:szCs w:val="24"/>
        </w:rPr>
        <w:t xml:space="preserve">? </w:t>
      </w:r>
    </w:p>
    <w:p w:rsidR="00C53349" w:rsidRDefault="00C53349" w:rsidP="00866402">
      <w:pPr>
        <w:pStyle w:val="Listaszerbekezds"/>
        <w:numPr>
          <w:ilvl w:val="0"/>
          <w:numId w:val="14"/>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Wo und wann besiegten die Preußen Frankreich</w:t>
      </w:r>
      <w:r w:rsidR="008D3569" w:rsidRPr="008D3569">
        <w:rPr>
          <w:rFonts w:ascii="Times New Roman" w:hAnsi="Times New Roman" w:cs="Times New Roman"/>
          <w:sz w:val="24"/>
          <w:szCs w:val="24"/>
        </w:rPr>
        <w:t xml:space="preserve"> </w:t>
      </w:r>
      <w:r w:rsidR="008D3569">
        <w:rPr>
          <w:rFonts w:ascii="Times New Roman" w:hAnsi="Times New Roman" w:cs="Times New Roman"/>
          <w:sz w:val="24"/>
          <w:szCs w:val="24"/>
        </w:rPr>
        <w:t>endgültig</w:t>
      </w:r>
      <w:r>
        <w:rPr>
          <w:rFonts w:ascii="Times New Roman" w:hAnsi="Times New Roman" w:cs="Times New Roman"/>
          <w:sz w:val="24"/>
          <w:szCs w:val="24"/>
        </w:rPr>
        <w:t xml:space="preserve">? </w:t>
      </w:r>
    </w:p>
    <w:p w:rsidR="00C53349" w:rsidRDefault="00C53349" w:rsidP="00866402">
      <w:pPr>
        <w:pStyle w:val="Listaszerbekezds"/>
        <w:numPr>
          <w:ilvl w:val="0"/>
          <w:numId w:val="14"/>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Welche französischen Gebiete bekam das Deutsche Reich von Frankreich?</w:t>
      </w:r>
      <w:r w:rsidR="00805B9C">
        <w:rPr>
          <w:rFonts w:ascii="Times New Roman" w:hAnsi="Times New Roman" w:cs="Times New Roman"/>
          <w:sz w:val="24"/>
          <w:szCs w:val="24"/>
        </w:rPr>
        <w:t xml:space="preserve"> Wann?</w:t>
      </w:r>
    </w:p>
    <w:p w:rsidR="00C53349" w:rsidRDefault="00C53349" w:rsidP="00866402">
      <w:pPr>
        <w:pStyle w:val="Listaszerbekezds"/>
        <w:numPr>
          <w:ilvl w:val="0"/>
          <w:numId w:val="14"/>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Wie und von wem konnte die USA neue Gebiete im 19. Jh. erwerben?</w:t>
      </w:r>
    </w:p>
    <w:p w:rsidR="00C53349" w:rsidRDefault="009B0431" w:rsidP="00866402">
      <w:pPr>
        <w:pStyle w:val="Listaszerbekezds"/>
        <w:numPr>
          <w:ilvl w:val="0"/>
          <w:numId w:val="14"/>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Nennen Sie Städte, wo die Nordstaaten in dem Bürgerkrieg gegen die Südstaaten gewinnen konnten. Erwähnen Sie auch die Jahreszahl.</w:t>
      </w:r>
    </w:p>
    <w:p w:rsidR="009B0431" w:rsidRDefault="009B0431" w:rsidP="00805B9C">
      <w:pPr>
        <w:pStyle w:val="Listaszerbekezds"/>
        <w:pBdr>
          <w:top w:val="nil"/>
          <w:left w:val="nil"/>
          <w:bottom w:val="nil"/>
          <w:right w:val="nil"/>
          <w:between w:val="nil"/>
        </w:pBdr>
        <w:spacing w:after="0"/>
        <w:rPr>
          <w:rFonts w:ascii="Times New Roman" w:hAnsi="Times New Roman" w:cs="Times New Roman"/>
          <w:sz w:val="24"/>
          <w:szCs w:val="24"/>
        </w:rPr>
      </w:pPr>
    </w:p>
    <w:p w:rsidR="00DB3CFD" w:rsidRPr="00805B9C" w:rsidRDefault="00DB3CFD" w:rsidP="00805B9C">
      <w:pPr>
        <w:pStyle w:val="Listaszerbekezds"/>
        <w:pBdr>
          <w:top w:val="nil"/>
          <w:left w:val="nil"/>
          <w:bottom w:val="nil"/>
          <w:right w:val="nil"/>
          <w:between w:val="nil"/>
        </w:pBdr>
        <w:spacing w:after="0"/>
        <w:rPr>
          <w:rFonts w:ascii="Times New Roman" w:hAnsi="Times New Roman" w:cs="Times New Roman"/>
          <w:sz w:val="24"/>
          <w:szCs w:val="24"/>
        </w:rPr>
      </w:pPr>
    </w:p>
    <w:p w:rsidR="009E028D" w:rsidRPr="009E028D" w:rsidRDefault="007F496E" w:rsidP="009E028D">
      <w:pPr>
        <w:pStyle w:val="Listaszerbekezds"/>
        <w:numPr>
          <w:ilvl w:val="0"/>
          <w:numId w:val="11"/>
        </w:numPr>
        <w:pBdr>
          <w:top w:val="nil"/>
          <w:left w:val="nil"/>
          <w:bottom w:val="nil"/>
          <w:right w:val="nil"/>
          <w:between w:val="nil"/>
        </w:pBdr>
        <w:spacing w:after="0"/>
        <w:rPr>
          <w:rFonts w:ascii="Times New Roman" w:hAnsi="Times New Roman" w:cs="Times New Roman"/>
          <w:b/>
          <w:i/>
          <w:sz w:val="24"/>
          <w:szCs w:val="24"/>
        </w:rPr>
      </w:pPr>
      <w:r w:rsidRPr="009E028D">
        <w:rPr>
          <w:rFonts w:ascii="Times New Roman" w:hAnsi="Times New Roman" w:cs="Times New Roman"/>
          <w:b/>
          <w:i/>
          <w:sz w:val="24"/>
          <w:szCs w:val="24"/>
        </w:rPr>
        <w:t xml:space="preserve">Ordnen Sie die Quellen den Behauptungen zu! </w:t>
      </w:r>
    </w:p>
    <w:p w:rsidR="007F496E" w:rsidRPr="00586323" w:rsidRDefault="00903743" w:rsidP="009E028D">
      <w:pPr>
        <w:pStyle w:val="Listaszerbekezds"/>
        <w:numPr>
          <w:ilvl w:val="0"/>
          <w:numId w:val="18"/>
        </w:numPr>
        <w:pBdr>
          <w:top w:val="nil"/>
          <w:left w:val="nil"/>
          <w:bottom w:val="nil"/>
          <w:right w:val="nil"/>
          <w:between w:val="nil"/>
        </w:pBdr>
        <w:spacing w:after="0"/>
        <w:rPr>
          <w:rFonts w:ascii="Times New Roman" w:hAnsi="Times New Roman" w:cs="Times New Roman"/>
          <w:i/>
          <w:sz w:val="24"/>
          <w:szCs w:val="24"/>
        </w:rPr>
      </w:pPr>
      <w:r w:rsidRPr="00903743">
        <w:rPr>
          <w:rFonts w:ascii="Times New Roman" w:hAnsi="Times New Roman" w:cs="Times New Roman"/>
          <w:sz w:val="24"/>
          <w:szCs w:val="24"/>
        </w:rPr>
        <w:t xml:space="preserve">„§29: Die Ehe muss vor einem Zivilbeamten geschlossen werden. §38: Für die Eheschließung ist die freie Einwilligung der Heiratenden notwendig. Zwang, Irrtum und Irreführung schließen die freie Einwilligung aus.” </w:t>
      </w:r>
      <w:r w:rsidRPr="00586323">
        <w:rPr>
          <w:rFonts w:ascii="Times New Roman" w:hAnsi="Times New Roman" w:cs="Times New Roman"/>
          <w:i/>
          <w:sz w:val="24"/>
          <w:szCs w:val="24"/>
        </w:rPr>
        <w:t>(Auszug aus dem Gesetzesartikel 31/1894 über das Eherecht, Königreich Ungarn)</w:t>
      </w:r>
    </w:p>
    <w:p w:rsidR="00903743" w:rsidRPr="00586323" w:rsidRDefault="00805B9C" w:rsidP="00866402">
      <w:pPr>
        <w:pStyle w:val="Listaszerbekezds"/>
        <w:numPr>
          <w:ilvl w:val="0"/>
          <w:numId w:val="18"/>
        </w:numPr>
        <w:pBdr>
          <w:top w:val="nil"/>
          <w:left w:val="nil"/>
          <w:bottom w:val="nil"/>
          <w:right w:val="nil"/>
          <w:between w:val="nil"/>
        </w:pBdr>
        <w:spacing w:after="0"/>
        <w:rPr>
          <w:rFonts w:ascii="Times New Roman" w:hAnsi="Times New Roman" w:cs="Times New Roman"/>
          <w:i/>
          <w:sz w:val="24"/>
          <w:szCs w:val="24"/>
        </w:rPr>
      </w:pPr>
      <w:r w:rsidRPr="00903743">
        <w:rPr>
          <w:rFonts w:ascii="Times New Roman" w:hAnsi="Times New Roman" w:cs="Times New Roman"/>
          <w:sz w:val="24"/>
          <w:szCs w:val="24"/>
        </w:rPr>
        <w:t xml:space="preserve"> </w:t>
      </w:r>
      <w:r w:rsidR="00903743" w:rsidRPr="00903743">
        <w:rPr>
          <w:rFonts w:ascii="Times New Roman" w:hAnsi="Times New Roman" w:cs="Times New Roman"/>
          <w:sz w:val="24"/>
          <w:szCs w:val="24"/>
        </w:rPr>
        <w:t xml:space="preserve">„§1: Alle Eltern oder Vormünder einschließlich derer, in deren Häusern Kinder als Lehrlinge oder Hausgesinde leben, sind verpflichtet, ihre Kinder oder Mündel vom vollendeten 6. bis zum vollendeten 12. bzw. 15. Lebensjahr (soweit nicht zu Hause oder in einer privaten Lehranstalt für ihre Erziehung gesorgt wird) in eine öffentliche Schule gehen zu lassen.” </w:t>
      </w:r>
      <w:r w:rsidR="00903743" w:rsidRPr="00586323">
        <w:rPr>
          <w:rFonts w:ascii="Times New Roman" w:hAnsi="Times New Roman" w:cs="Times New Roman"/>
          <w:i/>
          <w:sz w:val="24"/>
          <w:szCs w:val="24"/>
        </w:rPr>
        <w:t>(Gesetzesartikel 38/1868 über den Unterricht an Volksschulen, Königreich Ungarn)</w:t>
      </w:r>
    </w:p>
    <w:p w:rsidR="00586323" w:rsidRPr="00ED227A" w:rsidRDefault="00805B9C" w:rsidP="00866402">
      <w:pPr>
        <w:pStyle w:val="NormlWeb"/>
        <w:numPr>
          <w:ilvl w:val="0"/>
          <w:numId w:val="18"/>
        </w:numPr>
        <w:spacing w:after="0" w:afterAutospacing="0"/>
        <w:jc w:val="both"/>
        <w:rPr>
          <w:rStyle w:val="Kiemels"/>
          <w:i w:val="0"/>
          <w:iCs w:val="0"/>
          <w:color w:val="000000"/>
          <w:lang w:val="de-DE"/>
        </w:rPr>
      </w:pPr>
      <w:r>
        <w:rPr>
          <w:color w:val="000000"/>
          <w:lang w:val="de-DE"/>
        </w:rPr>
        <w:t xml:space="preserve"> </w:t>
      </w:r>
      <w:r w:rsidR="00357906">
        <w:rPr>
          <w:color w:val="000000"/>
          <w:lang w:val="de-DE"/>
        </w:rPr>
        <w:t>„</w:t>
      </w:r>
      <w:r w:rsidR="00903743" w:rsidRPr="00903743">
        <w:rPr>
          <w:color w:val="000000"/>
          <w:lang w:val="de-DE"/>
        </w:rPr>
        <w:t>§ 1 Weder Sklaverei noch unfreiwillige Knechtschaft dürfen in den Vereinigten Staaten oder in dem ihrer Gerichtsbarkeit unterstehenden Gebiet existieren, außer im Falle einer Strafe, die für die Begehung einer Straftat verhängt wird, wenn der Täter durch ein Gerichtsverfahren verurteilt wurde.</w:t>
      </w:r>
      <w:r w:rsidR="00357906">
        <w:rPr>
          <w:color w:val="000000"/>
          <w:lang w:val="de-DE"/>
        </w:rPr>
        <w:t>“</w:t>
      </w:r>
      <w:r w:rsidR="00903743" w:rsidRPr="00903743">
        <w:rPr>
          <w:color w:val="000000"/>
          <w:lang w:val="de-DE"/>
        </w:rPr>
        <w:t xml:space="preserve"> </w:t>
      </w:r>
      <w:r w:rsidR="00903743" w:rsidRPr="00903743">
        <w:rPr>
          <w:rStyle w:val="Kiemels"/>
          <w:color w:val="000000"/>
          <w:lang w:val="de-DE"/>
        </w:rPr>
        <w:t>(Änderung XIII der Verfassung</w:t>
      </w:r>
      <w:r w:rsidR="00A31E38">
        <w:rPr>
          <w:rStyle w:val="Kiemels"/>
          <w:color w:val="000000"/>
          <w:lang w:val="de-DE"/>
        </w:rPr>
        <w:t xml:space="preserve"> der USA</w:t>
      </w:r>
      <w:r w:rsidR="00903743" w:rsidRPr="00903743">
        <w:rPr>
          <w:rStyle w:val="Kiemels"/>
          <w:color w:val="000000"/>
          <w:lang w:val="de-DE"/>
        </w:rPr>
        <w:t>, 1865)</w:t>
      </w:r>
    </w:p>
    <w:p w:rsidR="00ED227A" w:rsidRPr="00ED227A" w:rsidRDefault="00805B9C" w:rsidP="00866402">
      <w:pPr>
        <w:pStyle w:val="NormlWeb"/>
        <w:numPr>
          <w:ilvl w:val="0"/>
          <w:numId w:val="18"/>
        </w:numPr>
        <w:spacing w:after="0"/>
        <w:jc w:val="both"/>
        <w:rPr>
          <w:lang w:val="de-DE"/>
        </w:rPr>
      </w:pPr>
      <w:r w:rsidRPr="00ED227A">
        <w:rPr>
          <w:lang w:val="de-DE"/>
        </w:rPr>
        <w:t xml:space="preserve"> </w:t>
      </w:r>
      <w:r w:rsidR="00ED227A" w:rsidRPr="00ED227A">
        <w:rPr>
          <w:lang w:val="de-DE"/>
        </w:rPr>
        <w:t>„</w:t>
      </w:r>
      <w:r w:rsidR="00ED227A" w:rsidRPr="00ED227A">
        <w:t xml:space="preserve">§ 1 </w:t>
      </w:r>
      <w:r w:rsidR="00ED227A" w:rsidRPr="00A31E38">
        <w:rPr>
          <w:lang w:val="de-DE"/>
        </w:rPr>
        <w:t>Auf dem</w:t>
      </w:r>
      <w:r w:rsidR="00ED227A" w:rsidRPr="00ED227A">
        <w:t xml:space="preserve"> Gebiet der ungarischen Krone dürfen alle er</w:t>
      </w:r>
      <w:r w:rsidR="00ED227A" w:rsidRPr="00ED227A">
        <w:rPr>
          <w:lang w:val="de-DE"/>
        </w:rPr>
        <w:t>wachsenen oder als erwachsen</w:t>
      </w:r>
      <w:r w:rsidR="00ED227A" w:rsidRPr="00ED227A">
        <w:t xml:space="preserve"> registrierten Individuen, unabhängig vom Geschlecht, innerhalb der Schranken dieses Ge</w:t>
      </w:r>
      <w:r w:rsidR="00ED227A" w:rsidRPr="00ED227A">
        <w:rPr>
          <w:lang w:val="de-DE"/>
        </w:rPr>
        <w:t xml:space="preserve">setzes, </w:t>
      </w:r>
      <w:r w:rsidR="00ED227A" w:rsidRPr="00ED227A">
        <w:t>j</w:t>
      </w:r>
      <w:r w:rsidR="00ED227A" w:rsidRPr="00ED227A">
        <w:rPr>
          <w:lang w:val="de-DE"/>
        </w:rPr>
        <w:t>eglichen Gewerbezweig,</w:t>
      </w:r>
      <w:r w:rsidR="00ED227A" w:rsidRPr="00ED227A">
        <w:t xml:space="preserve"> </w:t>
      </w:r>
      <w:r w:rsidR="00ED227A" w:rsidRPr="00ED227A">
        <w:rPr>
          <w:lang w:val="de-DE"/>
        </w:rPr>
        <w:t>einschließlich des Handels, an</w:t>
      </w:r>
      <w:r w:rsidR="00ED227A" w:rsidRPr="00ED227A">
        <w:t xml:space="preserve"> </w:t>
      </w:r>
      <w:r w:rsidR="00ED227A" w:rsidRPr="00ED227A">
        <w:rPr>
          <w:lang w:val="de-DE"/>
        </w:rPr>
        <w:t>jeglichem Ort, selbstständig und</w:t>
      </w:r>
      <w:r w:rsidR="00ED227A" w:rsidRPr="00ED227A">
        <w:t xml:space="preserve"> </w:t>
      </w:r>
      <w:r w:rsidR="00ED227A" w:rsidRPr="00ED227A">
        <w:rPr>
          <w:lang w:val="de-DE"/>
        </w:rPr>
        <w:t>frei ausüben.</w:t>
      </w:r>
      <w:r w:rsidR="00ED227A" w:rsidRPr="00ED227A">
        <w:t>“</w:t>
      </w:r>
      <w:r w:rsidR="00ED227A" w:rsidRPr="00ED227A">
        <w:rPr>
          <w:lang w:val="de-DE"/>
        </w:rPr>
        <w:t xml:space="preserve"> </w:t>
      </w:r>
      <w:r w:rsidR="00ED227A" w:rsidRPr="00ED227A">
        <w:rPr>
          <w:i/>
          <w:lang w:val="de-DE"/>
        </w:rPr>
        <w:t>(</w:t>
      </w:r>
      <w:r w:rsidR="00ED227A" w:rsidRPr="00ED227A">
        <w:rPr>
          <w:i/>
        </w:rPr>
        <w:t>I</w:t>
      </w:r>
      <w:r w:rsidR="00ED227A" w:rsidRPr="00ED227A">
        <w:rPr>
          <w:i/>
          <w:lang w:val="de-DE"/>
        </w:rPr>
        <w:t>ndustriegesetz,</w:t>
      </w:r>
      <w:r w:rsidR="00ED227A" w:rsidRPr="00ED227A">
        <w:rPr>
          <w:i/>
        </w:rPr>
        <w:t xml:space="preserve"> </w:t>
      </w:r>
      <w:r w:rsidR="00ED227A" w:rsidRPr="00ED227A">
        <w:rPr>
          <w:i/>
          <w:lang w:val="de-DE"/>
        </w:rPr>
        <w:t>Ges. 18</w:t>
      </w:r>
      <w:r w:rsidR="00ED227A" w:rsidRPr="00ED227A">
        <w:rPr>
          <w:i/>
        </w:rPr>
        <w:t>72:VIII, Königreich Ungarn</w:t>
      </w:r>
      <w:r w:rsidR="00ED227A" w:rsidRPr="00ED227A">
        <w:rPr>
          <w:i/>
          <w:lang w:val="de-DE"/>
        </w:rPr>
        <w:t>)</w:t>
      </w:r>
    </w:p>
    <w:p w:rsidR="00586323" w:rsidRPr="00104BCA" w:rsidRDefault="00586323" w:rsidP="00866402">
      <w:pPr>
        <w:pStyle w:val="NormlWeb"/>
        <w:numPr>
          <w:ilvl w:val="0"/>
          <w:numId w:val="18"/>
        </w:numPr>
        <w:spacing w:after="0" w:afterAutospacing="0"/>
        <w:jc w:val="both"/>
        <w:rPr>
          <w:rFonts w:eastAsiaTheme="minorHAnsi"/>
          <w:i/>
          <w:lang w:val="de-DE" w:eastAsia="en-US"/>
        </w:rPr>
      </w:pPr>
      <w:r w:rsidRPr="00104BCA">
        <w:rPr>
          <w:color w:val="202122"/>
          <w:shd w:val="clear" w:color="auto" w:fill="FFFFFF"/>
          <w:lang w:val="de-DE"/>
        </w:rPr>
        <w:t xml:space="preserve">Die Reichsgesetzgebung wird ausgeübt durch den </w:t>
      </w:r>
      <w:r w:rsidR="00104BCA" w:rsidRPr="00104BCA">
        <w:rPr>
          <w:color w:val="202122"/>
          <w:shd w:val="clear" w:color="auto" w:fill="FFFFFF"/>
          <w:lang w:val="de-DE"/>
        </w:rPr>
        <w:t>Bundesrat</w:t>
      </w:r>
      <w:r w:rsidRPr="00104BCA">
        <w:rPr>
          <w:color w:val="202122"/>
          <w:shd w:val="clear" w:color="auto" w:fill="FFFFFF"/>
          <w:lang w:val="de-DE"/>
        </w:rPr>
        <w:t xml:space="preserve"> und den Reichstag. Die </w:t>
      </w:r>
      <w:r w:rsidR="00104BCA" w:rsidRPr="00104BCA">
        <w:rPr>
          <w:color w:val="202122"/>
          <w:shd w:val="clear" w:color="auto" w:fill="FFFFFF"/>
          <w:lang w:val="de-DE"/>
        </w:rPr>
        <w:t>Übereinstimmung</w:t>
      </w:r>
      <w:r w:rsidRPr="00104BCA">
        <w:rPr>
          <w:color w:val="202122"/>
          <w:shd w:val="clear" w:color="auto" w:fill="FFFFFF"/>
          <w:lang w:val="de-DE"/>
        </w:rPr>
        <w:t xml:space="preserve"> der Mehrheitsbeschlüsse beider Versammlungen ist zu einem Reichsgesetze erforderlich und ausreichend.</w:t>
      </w:r>
      <w:r w:rsidR="00A31E38">
        <w:rPr>
          <w:color w:val="202122"/>
          <w:shd w:val="clear" w:color="auto" w:fill="FFFFFF"/>
          <w:lang w:val="de-DE"/>
        </w:rPr>
        <w:t>“</w:t>
      </w:r>
      <w:r w:rsidRPr="00104BCA">
        <w:rPr>
          <w:color w:val="202122"/>
          <w:shd w:val="clear" w:color="auto" w:fill="FFFFFF"/>
          <w:lang w:val="de-DE"/>
        </w:rPr>
        <w:t xml:space="preserve"> (</w:t>
      </w:r>
      <w:r w:rsidRPr="00104BCA">
        <w:rPr>
          <w:i/>
          <w:color w:val="202122"/>
          <w:shd w:val="clear" w:color="auto" w:fill="FFFFFF"/>
          <w:lang w:val="de-DE"/>
        </w:rPr>
        <w:t xml:space="preserve">Artikel 5, </w:t>
      </w:r>
      <w:r w:rsidR="00104BCA" w:rsidRPr="00104BCA">
        <w:rPr>
          <w:i/>
          <w:color w:val="202122"/>
          <w:shd w:val="clear" w:color="auto" w:fill="FFFFFF"/>
          <w:lang w:val="de-DE"/>
        </w:rPr>
        <w:t xml:space="preserve">deutsche </w:t>
      </w:r>
      <w:r w:rsidRPr="00104BCA">
        <w:rPr>
          <w:i/>
          <w:color w:val="202122"/>
          <w:shd w:val="clear" w:color="auto" w:fill="FFFFFF"/>
          <w:lang w:val="de-DE"/>
        </w:rPr>
        <w:t>Reichsverfassung 1871)</w:t>
      </w:r>
    </w:p>
    <w:p w:rsidR="00586323" w:rsidRPr="00394378" w:rsidRDefault="00805B9C" w:rsidP="00866402">
      <w:pPr>
        <w:pStyle w:val="NormlWeb"/>
        <w:numPr>
          <w:ilvl w:val="0"/>
          <w:numId w:val="18"/>
        </w:numPr>
        <w:jc w:val="both"/>
        <w:rPr>
          <w:rFonts w:eastAsiaTheme="minorHAnsi"/>
          <w:lang w:val="de-DE" w:eastAsia="en-US"/>
        </w:rPr>
      </w:pPr>
      <w:r w:rsidRPr="00586323">
        <w:rPr>
          <w:rFonts w:eastAsiaTheme="minorHAnsi"/>
          <w:lang w:val="de-DE" w:eastAsia="en-US"/>
        </w:rPr>
        <w:t xml:space="preserve"> </w:t>
      </w:r>
      <w:r w:rsidR="00586323" w:rsidRPr="00586323">
        <w:rPr>
          <w:rFonts w:eastAsiaTheme="minorHAnsi"/>
          <w:lang w:val="de-DE" w:eastAsia="en-US"/>
        </w:rPr>
        <w:t xml:space="preserve">„Palästina ist unsere unvergessliche historische Heimat. … Als neutraler Staat blieben wir mit ganz Europa verbunden, was unsere gesamte Existenz sichern sollte.” </w:t>
      </w:r>
      <w:r w:rsidR="00586323" w:rsidRPr="00586323">
        <w:rPr>
          <w:rFonts w:eastAsiaTheme="minorHAnsi"/>
          <w:i/>
          <w:iCs/>
          <w:lang w:val="de-DE" w:eastAsia="en-US"/>
        </w:rPr>
        <w:t xml:space="preserve">(Theodor </w:t>
      </w:r>
      <w:r w:rsidR="00586323">
        <w:rPr>
          <w:rFonts w:eastAsiaTheme="minorHAnsi"/>
          <w:i/>
          <w:iCs/>
          <w:lang w:val="de-DE" w:eastAsia="en-US"/>
        </w:rPr>
        <w:t>Herzl: Der jüdische Staat, 1896)</w:t>
      </w:r>
      <w:r w:rsidR="00586323" w:rsidRPr="00586323">
        <w:rPr>
          <w:rFonts w:eastAsiaTheme="minorHAnsi"/>
          <w:i/>
          <w:iCs/>
          <w:lang w:val="de-DE" w:eastAsia="en-US"/>
        </w:rPr>
        <w:t> </w:t>
      </w:r>
    </w:p>
    <w:p w:rsidR="00394378" w:rsidRPr="00394378" w:rsidRDefault="00805B9C" w:rsidP="00805B9C">
      <w:pPr>
        <w:pStyle w:val="NormlWeb"/>
        <w:numPr>
          <w:ilvl w:val="0"/>
          <w:numId w:val="18"/>
        </w:numPr>
        <w:spacing w:after="0" w:afterAutospacing="0"/>
        <w:jc w:val="both"/>
        <w:rPr>
          <w:rFonts w:eastAsiaTheme="minorHAnsi"/>
          <w:i/>
          <w:lang w:val="de-DE" w:eastAsia="en-US"/>
        </w:rPr>
      </w:pPr>
      <w:r w:rsidRPr="00394378">
        <w:rPr>
          <w:rFonts w:eastAsiaTheme="minorHAnsi"/>
          <w:lang w:val="de-DE" w:eastAsia="en-US"/>
        </w:rPr>
        <w:t xml:space="preserve"> </w:t>
      </w:r>
      <w:r w:rsidR="00394378" w:rsidRPr="00394378">
        <w:rPr>
          <w:rFonts w:eastAsiaTheme="minorHAnsi"/>
          <w:lang w:val="de-DE" w:eastAsia="en-US"/>
        </w:rPr>
        <w:t>„§1 Staatliche Vergünstigungen erhalten:</w:t>
      </w:r>
      <w:r w:rsidR="00394378">
        <w:rPr>
          <w:rFonts w:eastAsiaTheme="minorHAnsi"/>
          <w:lang w:val="de-DE" w:eastAsia="en-US"/>
        </w:rPr>
        <w:t xml:space="preserve"> </w:t>
      </w:r>
      <w:r w:rsidR="00394378" w:rsidRPr="00394378">
        <w:rPr>
          <w:rFonts w:eastAsiaTheme="minorHAnsi"/>
          <w:lang w:val="de-DE" w:eastAsia="en-US"/>
        </w:rPr>
        <w:t xml:space="preserve">nach dem gegenwärtigen Stand </w:t>
      </w:r>
      <w:r w:rsidR="00394378">
        <w:rPr>
          <w:rFonts w:eastAsiaTheme="minorHAnsi"/>
          <w:lang w:val="de-DE" w:eastAsia="en-US"/>
        </w:rPr>
        <w:t>der Technik eingerichtete Fabri</w:t>
      </w:r>
      <w:r w:rsidR="00394378" w:rsidRPr="00394378">
        <w:rPr>
          <w:rFonts w:eastAsiaTheme="minorHAnsi"/>
          <w:lang w:val="de-DE" w:eastAsia="en-US"/>
        </w:rPr>
        <w:t>ken, die in Ungarn bisher nicht erzeugte Artikel produzieren.</w:t>
      </w:r>
      <w:r w:rsidR="00394378">
        <w:rPr>
          <w:rFonts w:eastAsiaTheme="minorHAnsi"/>
          <w:lang w:val="de-DE" w:eastAsia="en-US"/>
        </w:rPr>
        <w:t xml:space="preserve">“ </w:t>
      </w:r>
      <w:r w:rsidR="00394378" w:rsidRPr="00394378">
        <w:rPr>
          <w:rFonts w:eastAsiaTheme="minorHAnsi"/>
          <w:i/>
          <w:lang w:val="de-DE" w:eastAsia="en-US"/>
        </w:rPr>
        <w:t>(Über staatliche Vergünstigungen der die heimische Industrie, Ges. 1881:XLIV</w:t>
      </w:r>
      <w:r w:rsidR="00A31E38">
        <w:rPr>
          <w:rFonts w:eastAsiaTheme="minorHAnsi"/>
          <w:i/>
          <w:lang w:val="de-DE" w:eastAsia="en-US"/>
        </w:rPr>
        <w:t>, Ungarn</w:t>
      </w:r>
      <w:r w:rsidR="00394378" w:rsidRPr="00394378">
        <w:rPr>
          <w:rFonts w:eastAsiaTheme="minorHAnsi"/>
          <w:i/>
          <w:lang w:val="de-DE" w:eastAsia="en-US"/>
        </w:rPr>
        <w:t>)</w:t>
      </w:r>
    </w:p>
    <w:p w:rsidR="007F496E" w:rsidRPr="00A31E38" w:rsidRDefault="007F496E" w:rsidP="00A31E38">
      <w:pPr>
        <w:pBdr>
          <w:top w:val="nil"/>
          <w:left w:val="nil"/>
          <w:bottom w:val="nil"/>
          <w:right w:val="nil"/>
          <w:between w:val="nil"/>
        </w:pBdr>
        <w:spacing w:after="0"/>
        <w:rPr>
          <w:rFonts w:ascii="Times New Roman" w:hAnsi="Times New Roman" w:cs="Times New Roman"/>
          <w:sz w:val="24"/>
          <w:szCs w:val="24"/>
        </w:rPr>
      </w:pPr>
    </w:p>
    <w:tbl>
      <w:tblPr>
        <w:tblStyle w:val="Rcsostblzat"/>
        <w:tblW w:w="0" w:type="auto"/>
        <w:tblInd w:w="360" w:type="dxa"/>
        <w:tblLook w:val="04A0" w:firstRow="1" w:lastRow="0" w:firstColumn="1" w:lastColumn="0" w:noHBand="0" w:noVBand="1"/>
      </w:tblPr>
      <w:tblGrid>
        <w:gridCol w:w="7432"/>
        <w:gridCol w:w="1270"/>
      </w:tblGrid>
      <w:tr w:rsidR="00903743" w:rsidTr="00A31E38">
        <w:tc>
          <w:tcPr>
            <w:tcW w:w="7432" w:type="dxa"/>
          </w:tcPr>
          <w:p w:rsidR="00903743" w:rsidRDefault="00903743" w:rsidP="00132C11">
            <w:pPr>
              <w:pStyle w:val="Listaszerbekezds"/>
              <w:spacing w:after="0"/>
              <w:ind w:left="360"/>
              <w:rPr>
                <w:rFonts w:ascii="Times New Roman" w:hAnsi="Times New Roman" w:cs="Times New Roman"/>
                <w:sz w:val="24"/>
                <w:szCs w:val="24"/>
              </w:rPr>
            </w:pPr>
          </w:p>
        </w:tc>
        <w:tc>
          <w:tcPr>
            <w:tcW w:w="1270" w:type="dxa"/>
          </w:tcPr>
          <w:p w:rsidR="00903743" w:rsidRDefault="00132C11" w:rsidP="00132C11">
            <w:pPr>
              <w:pStyle w:val="Listaszerbekezds"/>
              <w:spacing w:after="0"/>
              <w:ind w:left="0"/>
              <w:jc w:val="center"/>
              <w:rPr>
                <w:rFonts w:ascii="Times New Roman" w:hAnsi="Times New Roman" w:cs="Times New Roman"/>
                <w:sz w:val="24"/>
                <w:szCs w:val="24"/>
              </w:rPr>
            </w:pPr>
            <w:r>
              <w:rPr>
                <w:rFonts w:ascii="Times New Roman" w:hAnsi="Times New Roman" w:cs="Times New Roman"/>
                <w:sz w:val="24"/>
                <w:szCs w:val="24"/>
              </w:rPr>
              <w:t>Quelle(n)</w:t>
            </w:r>
          </w:p>
        </w:tc>
      </w:tr>
      <w:tr w:rsidR="00132C11" w:rsidTr="00A31E38">
        <w:tc>
          <w:tcPr>
            <w:tcW w:w="7432" w:type="dxa"/>
          </w:tcPr>
          <w:p w:rsidR="00132C11" w:rsidRDefault="00132C11" w:rsidP="00866402">
            <w:pPr>
              <w:pStyle w:val="Listaszerbekezds"/>
              <w:numPr>
                <w:ilvl w:val="0"/>
                <w:numId w:val="17"/>
              </w:numPr>
              <w:spacing w:after="0"/>
              <w:rPr>
                <w:rFonts w:ascii="Times New Roman" w:hAnsi="Times New Roman" w:cs="Times New Roman"/>
                <w:sz w:val="24"/>
                <w:szCs w:val="24"/>
              </w:rPr>
            </w:pPr>
            <w:r>
              <w:rPr>
                <w:rFonts w:ascii="Times New Roman" w:hAnsi="Times New Roman" w:cs="Times New Roman"/>
                <w:sz w:val="24"/>
                <w:szCs w:val="24"/>
              </w:rPr>
              <w:t>Staat und Kirche trennte</w:t>
            </w:r>
            <w:r w:rsidR="00B514C1">
              <w:rPr>
                <w:rFonts w:ascii="Times New Roman" w:hAnsi="Times New Roman" w:cs="Times New Roman"/>
                <w:sz w:val="24"/>
                <w:szCs w:val="24"/>
              </w:rPr>
              <w:t>n</w:t>
            </w:r>
            <w:r>
              <w:rPr>
                <w:rFonts w:ascii="Times New Roman" w:hAnsi="Times New Roman" w:cs="Times New Roman"/>
                <w:sz w:val="24"/>
                <w:szCs w:val="24"/>
              </w:rPr>
              <w:t xml:space="preserve"> sich.</w:t>
            </w:r>
          </w:p>
        </w:tc>
        <w:tc>
          <w:tcPr>
            <w:tcW w:w="1270" w:type="dxa"/>
          </w:tcPr>
          <w:p w:rsidR="00132C11" w:rsidRDefault="00132C11" w:rsidP="00866402">
            <w:pPr>
              <w:pStyle w:val="Listaszerbekezds"/>
              <w:spacing w:after="0"/>
              <w:ind w:left="0"/>
              <w:rPr>
                <w:rFonts w:ascii="Times New Roman" w:hAnsi="Times New Roman" w:cs="Times New Roman"/>
                <w:sz w:val="24"/>
                <w:szCs w:val="24"/>
              </w:rPr>
            </w:pPr>
          </w:p>
        </w:tc>
      </w:tr>
      <w:tr w:rsidR="00903743" w:rsidTr="00A31E38">
        <w:tc>
          <w:tcPr>
            <w:tcW w:w="7432" w:type="dxa"/>
          </w:tcPr>
          <w:p w:rsidR="00903743" w:rsidRPr="00903743" w:rsidRDefault="00903743" w:rsidP="00866402">
            <w:pPr>
              <w:pStyle w:val="Listaszerbekezds"/>
              <w:numPr>
                <w:ilvl w:val="0"/>
                <w:numId w:val="17"/>
              </w:numPr>
              <w:spacing w:after="0"/>
              <w:rPr>
                <w:rFonts w:ascii="Times New Roman" w:hAnsi="Times New Roman" w:cs="Times New Roman"/>
                <w:sz w:val="24"/>
                <w:szCs w:val="24"/>
                <w:lang w:val="hu-HU"/>
              </w:rPr>
            </w:pPr>
            <w:r w:rsidRPr="00333371">
              <w:rPr>
                <w:rFonts w:ascii="Times New Roman" w:hAnsi="Times New Roman" w:cs="Times New Roman"/>
                <w:sz w:val="24"/>
                <w:szCs w:val="24"/>
              </w:rPr>
              <w:t>Befreiung und Anerkennung einer Gruppe, d</w:t>
            </w:r>
            <w:r>
              <w:rPr>
                <w:rFonts w:ascii="Times New Roman" w:hAnsi="Times New Roman" w:cs="Times New Roman"/>
                <w:sz w:val="24"/>
                <w:szCs w:val="24"/>
              </w:rPr>
              <w:t xml:space="preserve">ie früher rechtlich, sozial und </w:t>
            </w:r>
            <w:r w:rsidRPr="00333371">
              <w:rPr>
                <w:rFonts w:ascii="Times New Roman" w:hAnsi="Times New Roman" w:cs="Times New Roman"/>
                <w:sz w:val="24"/>
                <w:szCs w:val="24"/>
              </w:rPr>
              <w:t>religiös diskriminiert</w:t>
            </w:r>
            <w:r>
              <w:rPr>
                <w:rFonts w:ascii="Times New Roman" w:hAnsi="Times New Roman" w:cs="Times New Roman"/>
                <w:sz w:val="24"/>
                <w:szCs w:val="24"/>
              </w:rPr>
              <w:t xml:space="preserve"> wurde.</w:t>
            </w:r>
          </w:p>
        </w:tc>
        <w:tc>
          <w:tcPr>
            <w:tcW w:w="1270" w:type="dxa"/>
          </w:tcPr>
          <w:p w:rsidR="00903743" w:rsidRDefault="00903743" w:rsidP="00866402">
            <w:pPr>
              <w:pStyle w:val="Listaszerbekezds"/>
              <w:spacing w:after="0"/>
              <w:ind w:left="0"/>
              <w:rPr>
                <w:rFonts w:ascii="Times New Roman" w:hAnsi="Times New Roman" w:cs="Times New Roman"/>
                <w:sz w:val="24"/>
                <w:szCs w:val="24"/>
              </w:rPr>
            </w:pPr>
          </w:p>
        </w:tc>
      </w:tr>
      <w:tr w:rsidR="00903743" w:rsidTr="00A31E38">
        <w:tc>
          <w:tcPr>
            <w:tcW w:w="7432" w:type="dxa"/>
          </w:tcPr>
          <w:p w:rsidR="00903743" w:rsidRDefault="00586323" w:rsidP="00866402">
            <w:pPr>
              <w:pStyle w:val="Listaszerbekezds"/>
              <w:numPr>
                <w:ilvl w:val="0"/>
                <w:numId w:val="17"/>
              </w:numPr>
              <w:spacing w:after="0"/>
              <w:rPr>
                <w:rFonts w:ascii="Times New Roman" w:hAnsi="Times New Roman" w:cs="Times New Roman"/>
                <w:sz w:val="24"/>
                <w:szCs w:val="24"/>
              </w:rPr>
            </w:pPr>
            <w:r>
              <w:rPr>
                <w:rFonts w:ascii="Times New Roman" w:hAnsi="Times New Roman" w:cs="Times New Roman"/>
                <w:sz w:val="24"/>
                <w:szCs w:val="24"/>
              </w:rPr>
              <w:t>Gründung einer Bewegung gegen den Antisemitismus.</w:t>
            </w:r>
          </w:p>
        </w:tc>
        <w:tc>
          <w:tcPr>
            <w:tcW w:w="1270" w:type="dxa"/>
          </w:tcPr>
          <w:p w:rsidR="00903743" w:rsidRDefault="00903743" w:rsidP="00866402">
            <w:pPr>
              <w:pStyle w:val="Listaszerbekezds"/>
              <w:spacing w:after="0"/>
              <w:ind w:left="0"/>
              <w:rPr>
                <w:rFonts w:ascii="Times New Roman" w:hAnsi="Times New Roman" w:cs="Times New Roman"/>
                <w:sz w:val="24"/>
                <w:szCs w:val="24"/>
              </w:rPr>
            </w:pPr>
          </w:p>
        </w:tc>
      </w:tr>
      <w:tr w:rsidR="00903743" w:rsidTr="00A31E38">
        <w:tc>
          <w:tcPr>
            <w:tcW w:w="7432" w:type="dxa"/>
          </w:tcPr>
          <w:p w:rsidR="00903743" w:rsidRDefault="00104BCA" w:rsidP="00866402">
            <w:pPr>
              <w:pStyle w:val="Listaszerbekezds"/>
              <w:numPr>
                <w:ilvl w:val="0"/>
                <w:numId w:val="17"/>
              </w:numPr>
              <w:spacing w:after="0"/>
              <w:rPr>
                <w:rFonts w:ascii="Times New Roman" w:hAnsi="Times New Roman" w:cs="Times New Roman"/>
                <w:sz w:val="24"/>
                <w:szCs w:val="24"/>
              </w:rPr>
            </w:pPr>
            <w:r>
              <w:rPr>
                <w:rFonts w:ascii="Times New Roman" w:hAnsi="Times New Roman" w:cs="Times New Roman"/>
                <w:sz w:val="24"/>
                <w:szCs w:val="24"/>
              </w:rPr>
              <w:t>In der Politik verwirklicht sich die Gewaltenteilung.</w:t>
            </w:r>
          </w:p>
        </w:tc>
        <w:tc>
          <w:tcPr>
            <w:tcW w:w="1270" w:type="dxa"/>
          </w:tcPr>
          <w:p w:rsidR="00903743" w:rsidRDefault="00903743" w:rsidP="00866402">
            <w:pPr>
              <w:pStyle w:val="Listaszerbekezds"/>
              <w:spacing w:after="0"/>
              <w:ind w:left="0"/>
              <w:rPr>
                <w:rFonts w:ascii="Times New Roman" w:hAnsi="Times New Roman" w:cs="Times New Roman"/>
                <w:sz w:val="24"/>
                <w:szCs w:val="24"/>
              </w:rPr>
            </w:pPr>
          </w:p>
        </w:tc>
      </w:tr>
      <w:tr w:rsidR="00D075D4" w:rsidTr="00A31E38">
        <w:tc>
          <w:tcPr>
            <w:tcW w:w="7432" w:type="dxa"/>
          </w:tcPr>
          <w:p w:rsidR="00D075D4" w:rsidRDefault="00A31E38" w:rsidP="00866402">
            <w:pPr>
              <w:pStyle w:val="Listaszerbekezds"/>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Der Staat </w:t>
            </w:r>
            <w:r w:rsidR="00ED227A">
              <w:rPr>
                <w:rFonts w:ascii="Times New Roman" w:hAnsi="Times New Roman" w:cs="Times New Roman"/>
                <w:sz w:val="24"/>
                <w:szCs w:val="24"/>
              </w:rPr>
              <w:t>unterstützt</w:t>
            </w:r>
            <w:r>
              <w:rPr>
                <w:rFonts w:ascii="Times New Roman" w:hAnsi="Times New Roman" w:cs="Times New Roman"/>
                <w:sz w:val="24"/>
                <w:szCs w:val="24"/>
              </w:rPr>
              <w:t>e</w:t>
            </w:r>
            <w:r w:rsidR="00ED227A">
              <w:rPr>
                <w:rFonts w:ascii="Times New Roman" w:hAnsi="Times New Roman" w:cs="Times New Roman"/>
                <w:sz w:val="24"/>
                <w:szCs w:val="24"/>
              </w:rPr>
              <w:t xml:space="preserve"> die wirtschaftliche Entwicklung.</w:t>
            </w:r>
          </w:p>
        </w:tc>
        <w:tc>
          <w:tcPr>
            <w:tcW w:w="1270" w:type="dxa"/>
          </w:tcPr>
          <w:p w:rsidR="00D075D4" w:rsidRDefault="00D075D4" w:rsidP="00866402">
            <w:pPr>
              <w:pStyle w:val="Listaszerbekezds"/>
              <w:spacing w:after="0"/>
              <w:ind w:left="0"/>
              <w:rPr>
                <w:rFonts w:ascii="Times New Roman" w:hAnsi="Times New Roman" w:cs="Times New Roman"/>
                <w:sz w:val="24"/>
                <w:szCs w:val="24"/>
              </w:rPr>
            </w:pPr>
          </w:p>
        </w:tc>
      </w:tr>
    </w:tbl>
    <w:p w:rsidR="007F496E" w:rsidRPr="000D0FBD" w:rsidRDefault="008C5C15" w:rsidP="00866402">
      <w:pPr>
        <w:pStyle w:val="Listaszerbekezds"/>
        <w:numPr>
          <w:ilvl w:val="0"/>
          <w:numId w:val="11"/>
        </w:numPr>
        <w:pBdr>
          <w:top w:val="nil"/>
          <w:left w:val="nil"/>
          <w:bottom w:val="nil"/>
          <w:right w:val="nil"/>
          <w:between w:val="nil"/>
        </w:pBdr>
        <w:spacing w:after="0"/>
        <w:rPr>
          <w:rFonts w:ascii="Times New Roman" w:hAnsi="Times New Roman" w:cs="Times New Roman"/>
          <w:b/>
          <w:i/>
          <w:sz w:val="24"/>
          <w:szCs w:val="24"/>
        </w:rPr>
      </w:pPr>
      <w:r w:rsidRPr="000D0FBD">
        <w:rPr>
          <w:rFonts w:ascii="Times New Roman" w:hAnsi="Times New Roman" w:cs="Times New Roman"/>
          <w:b/>
          <w:i/>
          <w:sz w:val="24"/>
          <w:szCs w:val="24"/>
        </w:rPr>
        <w:lastRenderedPageBreak/>
        <w:t xml:space="preserve">Die folgenden </w:t>
      </w:r>
      <w:r w:rsidR="00544527" w:rsidRPr="000D0FBD">
        <w:rPr>
          <w:rFonts w:ascii="Times New Roman" w:hAnsi="Times New Roman" w:cs="Times New Roman"/>
          <w:b/>
          <w:i/>
          <w:sz w:val="24"/>
          <w:szCs w:val="24"/>
        </w:rPr>
        <w:t xml:space="preserve">Tätigkeiten, </w:t>
      </w:r>
      <w:r w:rsidRPr="000D0FBD">
        <w:rPr>
          <w:rFonts w:ascii="Times New Roman" w:hAnsi="Times New Roman" w:cs="Times New Roman"/>
          <w:b/>
          <w:i/>
          <w:sz w:val="24"/>
          <w:szCs w:val="24"/>
        </w:rPr>
        <w:t>Aufgaben, Ereignisse charakterisierten das Königreich Ungarn im 19. Jh. Welche waren staatliche Aufgaben, welch</w:t>
      </w:r>
      <w:r w:rsidR="00544527" w:rsidRPr="000D0FBD">
        <w:rPr>
          <w:rFonts w:ascii="Times New Roman" w:hAnsi="Times New Roman" w:cs="Times New Roman"/>
          <w:b/>
          <w:i/>
          <w:sz w:val="24"/>
          <w:szCs w:val="24"/>
        </w:rPr>
        <w:t>e</w:t>
      </w:r>
      <w:r w:rsidRPr="000D0FBD">
        <w:rPr>
          <w:rFonts w:ascii="Times New Roman" w:hAnsi="Times New Roman" w:cs="Times New Roman"/>
          <w:b/>
          <w:i/>
          <w:sz w:val="24"/>
          <w:szCs w:val="24"/>
        </w:rPr>
        <w:t xml:space="preserve"> waren staatsbürgerliche Pflichten? Drei bleiben übrig.</w:t>
      </w:r>
    </w:p>
    <w:p w:rsidR="008C5C15" w:rsidRDefault="008C5C15"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Benutzung der Staatssprache</w:t>
      </w:r>
    </w:p>
    <w:p w:rsidR="008C5C15" w:rsidRDefault="008C5C15"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Steuerzahlung</w:t>
      </w:r>
    </w:p>
    <w:p w:rsidR="008C5C15" w:rsidRDefault="008C5C15"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Kirchenbau</w:t>
      </w:r>
    </w:p>
    <w:p w:rsidR="008C5C15" w:rsidRDefault="009E028D"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Organisierung der </w:t>
      </w:r>
      <w:r w:rsidR="00544527">
        <w:rPr>
          <w:rFonts w:ascii="Times New Roman" w:hAnsi="Times New Roman" w:cs="Times New Roman"/>
          <w:sz w:val="24"/>
          <w:szCs w:val="24"/>
        </w:rPr>
        <w:t>öffentliche</w:t>
      </w:r>
      <w:r>
        <w:rPr>
          <w:rFonts w:ascii="Times New Roman" w:hAnsi="Times New Roman" w:cs="Times New Roman"/>
          <w:sz w:val="24"/>
          <w:szCs w:val="24"/>
        </w:rPr>
        <w:t>n</w:t>
      </w:r>
      <w:r w:rsidR="00544527">
        <w:rPr>
          <w:rFonts w:ascii="Times New Roman" w:hAnsi="Times New Roman" w:cs="Times New Roman"/>
          <w:sz w:val="24"/>
          <w:szCs w:val="24"/>
        </w:rPr>
        <w:t xml:space="preserve"> Bildung auf Grund</w:t>
      </w:r>
      <w:r w:rsidR="008C5C15">
        <w:rPr>
          <w:rFonts w:ascii="Times New Roman" w:hAnsi="Times New Roman" w:cs="Times New Roman"/>
          <w:sz w:val="24"/>
          <w:szCs w:val="24"/>
        </w:rPr>
        <w:t>stufe</w:t>
      </w:r>
    </w:p>
    <w:p w:rsidR="008C5C15" w:rsidRDefault="008C5C15"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Benutzung des Standesregisters</w:t>
      </w:r>
    </w:p>
    <w:p w:rsidR="008C5C15" w:rsidRDefault="008C5C15"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Benutzung der Muttersprache</w:t>
      </w:r>
    </w:p>
    <w:p w:rsidR="008C5C15" w:rsidRDefault="008C5C15"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Militärdienst</w:t>
      </w:r>
    </w:p>
    <w:p w:rsidR="008C5C15" w:rsidRDefault="008C5C15"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Einführung eines Pensionsfonds</w:t>
      </w:r>
    </w:p>
    <w:p w:rsidR="008C5C15" w:rsidRDefault="00544527"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Organisierung von </w:t>
      </w:r>
      <w:r w:rsidR="008C5C15">
        <w:rPr>
          <w:rFonts w:ascii="Times New Roman" w:hAnsi="Times New Roman" w:cs="Times New Roman"/>
          <w:sz w:val="24"/>
          <w:szCs w:val="24"/>
        </w:rPr>
        <w:t>Parlamentswahlen</w:t>
      </w:r>
    </w:p>
    <w:p w:rsidR="008C5C15" w:rsidRDefault="008C5C15"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Prozessführung</w:t>
      </w:r>
    </w:p>
    <w:p w:rsidR="008C5C15" w:rsidRDefault="00544527" w:rsidP="00866402">
      <w:pPr>
        <w:pStyle w:val="Listaszerbekezds"/>
        <w:numPr>
          <w:ilvl w:val="0"/>
          <w:numId w:val="1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Einschulung auf Grundstufe</w:t>
      </w:r>
    </w:p>
    <w:p w:rsidR="00544527" w:rsidRDefault="00544527" w:rsidP="00866402">
      <w:pPr>
        <w:pStyle w:val="Listaszerbekezds"/>
        <w:pBdr>
          <w:top w:val="nil"/>
          <w:left w:val="nil"/>
          <w:bottom w:val="nil"/>
          <w:right w:val="nil"/>
          <w:between w:val="nil"/>
        </w:pBdr>
        <w:spacing w:after="0"/>
        <w:rPr>
          <w:rFonts w:ascii="Times New Roman" w:hAnsi="Times New Roman" w:cs="Times New Roman"/>
          <w:sz w:val="24"/>
          <w:szCs w:val="24"/>
        </w:rPr>
      </w:pPr>
    </w:p>
    <w:tbl>
      <w:tblPr>
        <w:tblStyle w:val="Rcsostblzat"/>
        <w:tblW w:w="0" w:type="auto"/>
        <w:tblInd w:w="708" w:type="dxa"/>
        <w:tblLook w:val="04A0" w:firstRow="1" w:lastRow="0" w:firstColumn="1" w:lastColumn="0" w:noHBand="0" w:noVBand="1"/>
      </w:tblPr>
      <w:tblGrid>
        <w:gridCol w:w="4135"/>
        <w:gridCol w:w="4219"/>
      </w:tblGrid>
      <w:tr w:rsidR="00544527" w:rsidTr="00544527">
        <w:tc>
          <w:tcPr>
            <w:tcW w:w="4531" w:type="dxa"/>
          </w:tcPr>
          <w:p w:rsidR="00544527" w:rsidRDefault="00544527" w:rsidP="00866402">
            <w:pPr>
              <w:pStyle w:val="Listaszerbekezds"/>
              <w:spacing w:after="0"/>
              <w:ind w:left="0"/>
              <w:jc w:val="center"/>
              <w:rPr>
                <w:rFonts w:ascii="Times New Roman" w:hAnsi="Times New Roman" w:cs="Times New Roman"/>
                <w:sz w:val="24"/>
                <w:szCs w:val="24"/>
              </w:rPr>
            </w:pPr>
            <w:r>
              <w:rPr>
                <w:rFonts w:ascii="Times New Roman" w:hAnsi="Times New Roman" w:cs="Times New Roman"/>
                <w:sz w:val="24"/>
                <w:szCs w:val="24"/>
              </w:rPr>
              <w:t>staatliche Aufgabe</w:t>
            </w:r>
          </w:p>
        </w:tc>
        <w:tc>
          <w:tcPr>
            <w:tcW w:w="4531" w:type="dxa"/>
          </w:tcPr>
          <w:p w:rsidR="00544527" w:rsidRDefault="00544527" w:rsidP="00866402">
            <w:pPr>
              <w:pStyle w:val="Listaszerbekezds"/>
              <w:spacing w:after="0"/>
              <w:ind w:left="0"/>
              <w:jc w:val="center"/>
              <w:rPr>
                <w:rFonts w:ascii="Times New Roman" w:hAnsi="Times New Roman" w:cs="Times New Roman"/>
                <w:sz w:val="24"/>
                <w:szCs w:val="24"/>
              </w:rPr>
            </w:pPr>
            <w:r>
              <w:rPr>
                <w:rFonts w:ascii="Times New Roman" w:hAnsi="Times New Roman" w:cs="Times New Roman"/>
                <w:sz w:val="24"/>
                <w:szCs w:val="24"/>
              </w:rPr>
              <w:t>staatsbürgerliche Pflicht</w:t>
            </w:r>
          </w:p>
        </w:tc>
      </w:tr>
      <w:tr w:rsidR="00544527" w:rsidTr="00544527">
        <w:tc>
          <w:tcPr>
            <w:tcW w:w="4531" w:type="dxa"/>
          </w:tcPr>
          <w:p w:rsidR="00544527" w:rsidRDefault="00544527" w:rsidP="00866402">
            <w:pPr>
              <w:pStyle w:val="Listaszerbekezds"/>
              <w:spacing w:after="0"/>
              <w:ind w:left="0"/>
              <w:rPr>
                <w:rFonts w:ascii="Times New Roman" w:hAnsi="Times New Roman" w:cs="Times New Roman"/>
                <w:sz w:val="24"/>
                <w:szCs w:val="24"/>
              </w:rPr>
            </w:pPr>
          </w:p>
          <w:p w:rsidR="00A31E38" w:rsidRDefault="00A31E38" w:rsidP="00866402">
            <w:pPr>
              <w:pStyle w:val="Listaszerbekezds"/>
              <w:spacing w:after="0"/>
              <w:ind w:left="0"/>
              <w:rPr>
                <w:rFonts w:ascii="Times New Roman" w:hAnsi="Times New Roman" w:cs="Times New Roman"/>
                <w:sz w:val="24"/>
                <w:szCs w:val="24"/>
              </w:rPr>
            </w:pPr>
          </w:p>
        </w:tc>
        <w:tc>
          <w:tcPr>
            <w:tcW w:w="4531" w:type="dxa"/>
          </w:tcPr>
          <w:p w:rsidR="00544527" w:rsidRDefault="00544527" w:rsidP="00866402">
            <w:pPr>
              <w:pStyle w:val="Listaszerbekezds"/>
              <w:spacing w:after="0"/>
              <w:ind w:left="0"/>
              <w:rPr>
                <w:rFonts w:ascii="Times New Roman" w:hAnsi="Times New Roman" w:cs="Times New Roman"/>
                <w:sz w:val="24"/>
                <w:szCs w:val="24"/>
              </w:rPr>
            </w:pPr>
          </w:p>
        </w:tc>
      </w:tr>
    </w:tbl>
    <w:p w:rsidR="008C5C15" w:rsidRPr="008C5C15" w:rsidRDefault="008C5C15" w:rsidP="00866402">
      <w:pPr>
        <w:pBdr>
          <w:top w:val="nil"/>
          <w:left w:val="nil"/>
          <w:bottom w:val="nil"/>
          <w:right w:val="nil"/>
          <w:between w:val="nil"/>
        </w:pBdr>
        <w:spacing w:after="0" w:line="240" w:lineRule="auto"/>
        <w:rPr>
          <w:rFonts w:ascii="Times New Roman" w:hAnsi="Times New Roman" w:cs="Times New Roman"/>
          <w:sz w:val="24"/>
          <w:szCs w:val="24"/>
        </w:rPr>
      </w:pPr>
    </w:p>
    <w:p w:rsidR="008C5C15" w:rsidRPr="000D0FBD" w:rsidRDefault="000D0FBD" w:rsidP="00866402">
      <w:pPr>
        <w:pStyle w:val="Listaszerbekezds"/>
        <w:numPr>
          <w:ilvl w:val="0"/>
          <w:numId w:val="11"/>
        </w:numPr>
        <w:pBdr>
          <w:top w:val="nil"/>
          <w:left w:val="nil"/>
          <w:bottom w:val="nil"/>
          <w:right w:val="nil"/>
          <w:between w:val="nil"/>
        </w:pBdr>
        <w:spacing w:after="0"/>
        <w:rPr>
          <w:rFonts w:ascii="Times New Roman" w:hAnsi="Times New Roman" w:cs="Times New Roman"/>
          <w:b/>
          <w:i/>
          <w:sz w:val="24"/>
          <w:szCs w:val="24"/>
        </w:rPr>
      </w:pPr>
      <w:r w:rsidRPr="000D0FBD">
        <w:rPr>
          <w:rFonts w:ascii="Times New Roman" w:hAnsi="Times New Roman" w:cs="Times New Roman"/>
          <w:b/>
          <w:i/>
          <w:sz w:val="24"/>
          <w:szCs w:val="24"/>
        </w:rPr>
        <w:t>Kreisen</w:t>
      </w:r>
      <w:r w:rsidR="00544527" w:rsidRPr="000D0FBD">
        <w:rPr>
          <w:rFonts w:ascii="Times New Roman" w:hAnsi="Times New Roman" w:cs="Times New Roman"/>
          <w:b/>
          <w:i/>
          <w:sz w:val="24"/>
          <w:szCs w:val="24"/>
        </w:rPr>
        <w:t xml:space="preserve"> Sie die </w:t>
      </w:r>
      <w:r w:rsidR="008758BA" w:rsidRPr="000D0FBD">
        <w:rPr>
          <w:rFonts w:ascii="Times New Roman" w:hAnsi="Times New Roman" w:cs="Times New Roman"/>
          <w:b/>
          <w:i/>
          <w:sz w:val="24"/>
          <w:szCs w:val="24"/>
        </w:rPr>
        <w:t xml:space="preserve">sechs </w:t>
      </w:r>
      <w:r w:rsidR="00544527" w:rsidRPr="000D0FBD">
        <w:rPr>
          <w:rFonts w:ascii="Times New Roman" w:hAnsi="Times New Roman" w:cs="Times New Roman"/>
          <w:b/>
          <w:i/>
          <w:sz w:val="24"/>
          <w:szCs w:val="24"/>
        </w:rPr>
        <w:t>Behauptungen</w:t>
      </w:r>
      <w:r w:rsidRPr="000D0FBD">
        <w:rPr>
          <w:rFonts w:ascii="Times New Roman" w:hAnsi="Times New Roman" w:cs="Times New Roman"/>
          <w:b/>
          <w:i/>
          <w:sz w:val="24"/>
          <w:szCs w:val="24"/>
        </w:rPr>
        <w:t xml:space="preserve"> ein</w:t>
      </w:r>
      <w:r w:rsidR="00544527" w:rsidRPr="000D0FBD">
        <w:rPr>
          <w:rFonts w:ascii="Times New Roman" w:hAnsi="Times New Roman" w:cs="Times New Roman"/>
          <w:b/>
          <w:i/>
          <w:sz w:val="24"/>
          <w:szCs w:val="24"/>
        </w:rPr>
        <w:t>, die für einen bürgerlichen Staat charakteristisch war</w:t>
      </w:r>
      <w:r w:rsidRPr="000D0FBD">
        <w:rPr>
          <w:rFonts w:ascii="Times New Roman" w:hAnsi="Times New Roman" w:cs="Times New Roman"/>
          <w:b/>
          <w:i/>
          <w:sz w:val="24"/>
          <w:szCs w:val="24"/>
        </w:rPr>
        <w:t>en</w:t>
      </w:r>
      <w:r w:rsidR="00544527" w:rsidRPr="000D0FBD">
        <w:rPr>
          <w:rFonts w:ascii="Times New Roman" w:hAnsi="Times New Roman" w:cs="Times New Roman"/>
          <w:b/>
          <w:i/>
          <w:sz w:val="24"/>
          <w:szCs w:val="24"/>
        </w:rPr>
        <w:t>.</w:t>
      </w:r>
    </w:p>
    <w:p w:rsidR="008758BA" w:rsidRPr="008758BA" w:rsidRDefault="008758BA" w:rsidP="00866402">
      <w:pPr>
        <w:pStyle w:val="Listaszerbekezds"/>
        <w:numPr>
          <w:ilvl w:val="0"/>
          <w:numId w:val="20"/>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ö</w:t>
      </w:r>
      <w:r w:rsidRPr="008758BA">
        <w:rPr>
          <w:rFonts w:ascii="Times New Roman" w:hAnsi="Times New Roman" w:cs="Times New Roman"/>
          <w:sz w:val="24"/>
          <w:szCs w:val="24"/>
        </w:rPr>
        <w:t>ffentliche Gesundheit (öffentliche Krankenhäuser, Impfungen)</w:t>
      </w:r>
    </w:p>
    <w:p w:rsidR="008758BA" w:rsidRDefault="008758BA" w:rsidP="00866402">
      <w:pPr>
        <w:pStyle w:val="Listaszerbekezds"/>
        <w:numPr>
          <w:ilvl w:val="0"/>
          <w:numId w:val="20"/>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keine Gewaltenteilung in der Macht</w:t>
      </w:r>
    </w:p>
    <w:p w:rsidR="008758BA" w:rsidRPr="008758BA" w:rsidRDefault="008758BA" w:rsidP="00866402">
      <w:pPr>
        <w:pStyle w:val="Listaszerbekezds"/>
        <w:numPr>
          <w:ilvl w:val="0"/>
          <w:numId w:val="20"/>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ö</w:t>
      </w:r>
      <w:r w:rsidRPr="008758BA">
        <w:rPr>
          <w:rFonts w:ascii="Times New Roman" w:hAnsi="Times New Roman" w:cs="Times New Roman"/>
          <w:sz w:val="24"/>
          <w:szCs w:val="24"/>
        </w:rPr>
        <w:t>ffentliche Dienstleistungen (Wasserversorgung, Kanalisation, öffentliche Beleuchtung, Müllabfuhr)</w:t>
      </w:r>
    </w:p>
    <w:p w:rsidR="008758BA" w:rsidRPr="008758BA" w:rsidRDefault="008758BA" w:rsidP="00866402">
      <w:pPr>
        <w:pStyle w:val="Listaszerbekezds"/>
        <w:numPr>
          <w:ilvl w:val="0"/>
          <w:numId w:val="20"/>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o</w:t>
      </w:r>
      <w:r w:rsidRPr="008758BA">
        <w:rPr>
          <w:rFonts w:ascii="Times New Roman" w:hAnsi="Times New Roman" w:cs="Times New Roman"/>
          <w:sz w:val="24"/>
          <w:szCs w:val="24"/>
        </w:rPr>
        <w:t>bligatorische Sozialversicherung (Kranken-, Unfall- und Rentenversicherung)</w:t>
      </w:r>
    </w:p>
    <w:p w:rsidR="008758BA" w:rsidRDefault="009E028D" w:rsidP="00866402">
      <w:pPr>
        <w:pStyle w:val="Listaszerbekezds"/>
        <w:numPr>
          <w:ilvl w:val="0"/>
          <w:numId w:val="20"/>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Verstärkung der </w:t>
      </w:r>
      <w:r w:rsidR="002E4F1B">
        <w:rPr>
          <w:rFonts w:ascii="Times New Roman" w:hAnsi="Times New Roman" w:cs="Times New Roman"/>
          <w:sz w:val="24"/>
          <w:szCs w:val="24"/>
        </w:rPr>
        <w:t>Leibeigenschaft</w:t>
      </w:r>
    </w:p>
    <w:p w:rsidR="008758BA" w:rsidRDefault="008758BA" w:rsidP="00866402">
      <w:pPr>
        <w:pStyle w:val="Listaszerbekezds"/>
        <w:numPr>
          <w:ilvl w:val="0"/>
          <w:numId w:val="20"/>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Sicherung der Freiheitsrechte</w:t>
      </w:r>
    </w:p>
    <w:p w:rsidR="008758BA" w:rsidRDefault="008758BA" w:rsidP="00866402">
      <w:pPr>
        <w:pStyle w:val="Listaszerbekezds"/>
        <w:numPr>
          <w:ilvl w:val="0"/>
          <w:numId w:val="20"/>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wenig Geld für die Landwehr</w:t>
      </w:r>
    </w:p>
    <w:p w:rsidR="008758BA" w:rsidRDefault="008758BA" w:rsidP="00866402">
      <w:pPr>
        <w:pStyle w:val="Listaszerbekezds"/>
        <w:numPr>
          <w:ilvl w:val="0"/>
          <w:numId w:val="20"/>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umfangreicher Staatsapparat</w:t>
      </w:r>
    </w:p>
    <w:p w:rsidR="008758BA" w:rsidRPr="008758BA" w:rsidRDefault="000D0FBD" w:rsidP="00866402">
      <w:pPr>
        <w:pStyle w:val="Listaszerbekezds"/>
        <w:numPr>
          <w:ilvl w:val="0"/>
          <w:numId w:val="20"/>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stattliche </w:t>
      </w:r>
      <w:r w:rsidR="008758BA">
        <w:rPr>
          <w:rFonts w:ascii="Times New Roman" w:hAnsi="Times New Roman" w:cs="Times New Roman"/>
          <w:sz w:val="24"/>
          <w:szCs w:val="24"/>
        </w:rPr>
        <w:t>Zentralisierung, Kontrolle</w:t>
      </w:r>
    </w:p>
    <w:p w:rsidR="00544527" w:rsidRPr="000D0FBD" w:rsidRDefault="00544527" w:rsidP="000D0FBD">
      <w:pPr>
        <w:pBdr>
          <w:top w:val="nil"/>
          <w:left w:val="nil"/>
          <w:bottom w:val="nil"/>
          <w:right w:val="nil"/>
          <w:between w:val="nil"/>
        </w:pBdr>
        <w:spacing w:after="0"/>
        <w:rPr>
          <w:rFonts w:ascii="Times New Roman" w:hAnsi="Times New Roman" w:cs="Times New Roman"/>
          <w:sz w:val="24"/>
          <w:szCs w:val="24"/>
        </w:rPr>
      </w:pPr>
    </w:p>
    <w:p w:rsidR="00BE14CE" w:rsidRPr="000D0FBD" w:rsidRDefault="00BE14CE" w:rsidP="00866402">
      <w:pPr>
        <w:pBdr>
          <w:top w:val="nil"/>
          <w:left w:val="nil"/>
          <w:bottom w:val="nil"/>
          <w:right w:val="nil"/>
          <w:between w:val="nil"/>
        </w:pBdr>
        <w:spacing w:after="0" w:line="240" w:lineRule="auto"/>
        <w:rPr>
          <w:rFonts w:ascii="Times New Roman" w:hAnsi="Times New Roman" w:cs="Times New Roman"/>
          <w:b/>
          <w:sz w:val="24"/>
          <w:szCs w:val="24"/>
        </w:rPr>
      </w:pPr>
      <w:proofErr w:type="spellStart"/>
      <w:r w:rsidRPr="000D0FBD">
        <w:rPr>
          <w:rFonts w:ascii="Times New Roman" w:hAnsi="Times New Roman" w:cs="Times New Roman"/>
          <w:b/>
          <w:sz w:val="24"/>
          <w:szCs w:val="24"/>
        </w:rPr>
        <w:t>Quellen</w:t>
      </w:r>
      <w:proofErr w:type="spellEnd"/>
      <w:r w:rsidRPr="000D0FBD">
        <w:rPr>
          <w:rFonts w:ascii="Times New Roman" w:hAnsi="Times New Roman" w:cs="Times New Roman"/>
          <w:b/>
          <w:sz w:val="24"/>
          <w:szCs w:val="24"/>
        </w:rPr>
        <w:t>:</w:t>
      </w:r>
    </w:p>
    <w:p w:rsidR="005821CE" w:rsidRPr="00FF570C" w:rsidRDefault="002D7A2D" w:rsidP="000D0FBD">
      <w:pPr>
        <w:pStyle w:val="Listaszerbekezds"/>
        <w:numPr>
          <w:ilvl w:val="0"/>
          <w:numId w:val="15"/>
        </w:numPr>
        <w:pBdr>
          <w:top w:val="nil"/>
          <w:left w:val="nil"/>
          <w:bottom w:val="nil"/>
          <w:right w:val="nil"/>
          <w:between w:val="nil"/>
        </w:pBdr>
        <w:spacing w:before="0" w:beforeAutospacing="0" w:after="0"/>
        <w:ind w:left="360"/>
        <w:rPr>
          <w:rFonts w:ascii="Times New Roman" w:hAnsi="Times New Roman" w:cs="Times New Roman"/>
          <w:sz w:val="24"/>
          <w:szCs w:val="24"/>
          <w:lang w:val="hu-HU"/>
        </w:rPr>
      </w:pPr>
      <w:hyperlink r:id="rId65" w:history="1">
        <w:r w:rsidR="00787C85" w:rsidRPr="00FF570C">
          <w:rPr>
            <w:rStyle w:val="Hiperhivatkozs"/>
            <w:rFonts w:ascii="Times New Roman" w:hAnsi="Times New Roman" w:cs="Times New Roman"/>
            <w:sz w:val="24"/>
            <w:szCs w:val="24"/>
            <w:lang w:val="hu-HU"/>
          </w:rPr>
          <w:t>https://www.streifzuege.org/2010/der-buergerliche-staat/</w:t>
        </w:r>
      </w:hyperlink>
    </w:p>
    <w:p w:rsidR="00787C85" w:rsidRPr="00FF570C" w:rsidRDefault="002D7A2D" w:rsidP="00866402">
      <w:pPr>
        <w:pStyle w:val="Listaszerbekezds"/>
        <w:numPr>
          <w:ilvl w:val="0"/>
          <w:numId w:val="15"/>
        </w:numPr>
        <w:pBdr>
          <w:top w:val="nil"/>
          <w:left w:val="nil"/>
          <w:bottom w:val="nil"/>
          <w:right w:val="nil"/>
          <w:between w:val="nil"/>
        </w:pBdr>
        <w:spacing w:after="0" w:afterAutospacing="0"/>
        <w:ind w:left="360"/>
        <w:rPr>
          <w:rStyle w:val="Hiperhivatkozs"/>
          <w:rFonts w:ascii="Times New Roman" w:hAnsi="Times New Roman" w:cs="Times New Roman"/>
          <w:sz w:val="24"/>
          <w:szCs w:val="24"/>
          <w:lang w:val="hu-HU"/>
        </w:rPr>
      </w:pPr>
      <w:hyperlink r:id="rId66" w:history="1">
        <w:r w:rsidR="00BE14CE" w:rsidRPr="00FF570C">
          <w:rPr>
            <w:rStyle w:val="Hiperhivatkozs"/>
            <w:rFonts w:ascii="Times New Roman" w:hAnsi="Times New Roman" w:cs="Times New Roman"/>
            <w:sz w:val="24"/>
            <w:szCs w:val="24"/>
            <w:lang w:val="hu-HU"/>
          </w:rPr>
          <w:t>https://www.bpb.de/kurz-knapp/lexika/politiklexikon</w:t>
        </w:r>
      </w:hyperlink>
    </w:p>
    <w:p w:rsidR="00787C85" w:rsidRPr="007F496E" w:rsidRDefault="002D7A2D" w:rsidP="00866402">
      <w:pPr>
        <w:pStyle w:val="Listaszerbekezds"/>
        <w:numPr>
          <w:ilvl w:val="0"/>
          <w:numId w:val="15"/>
        </w:numPr>
        <w:pBdr>
          <w:top w:val="nil"/>
          <w:left w:val="nil"/>
          <w:bottom w:val="nil"/>
          <w:right w:val="nil"/>
          <w:between w:val="nil"/>
        </w:pBdr>
        <w:spacing w:before="0" w:beforeAutospacing="0" w:after="0"/>
        <w:ind w:left="360"/>
        <w:rPr>
          <w:rFonts w:ascii="Times New Roman" w:hAnsi="Times New Roman" w:cs="Times New Roman"/>
          <w:sz w:val="24"/>
          <w:szCs w:val="24"/>
          <w:lang w:val="hu-HU"/>
        </w:rPr>
      </w:pPr>
      <w:hyperlink r:id="rId67" w:history="1">
        <w:r w:rsidR="00787C85" w:rsidRPr="007F496E">
          <w:rPr>
            <w:rStyle w:val="Hiperhivatkozs"/>
            <w:rFonts w:ascii="Times New Roman" w:hAnsi="Times New Roman" w:cs="Times New Roman"/>
            <w:sz w:val="24"/>
            <w:szCs w:val="24"/>
            <w:lang w:val="hu-HU"/>
          </w:rPr>
          <w:t>https://www.hanisauland.de/wissen/lexikon/grosses-lexikon/s/sozialversicherung.html</w:t>
        </w:r>
      </w:hyperlink>
    </w:p>
    <w:p w:rsidR="00446A0F" w:rsidRPr="007F496E" w:rsidRDefault="002D7A2D" w:rsidP="00866402">
      <w:pPr>
        <w:pStyle w:val="Listaszerbekezds"/>
        <w:numPr>
          <w:ilvl w:val="0"/>
          <w:numId w:val="15"/>
        </w:numPr>
        <w:pBdr>
          <w:top w:val="nil"/>
          <w:left w:val="nil"/>
          <w:bottom w:val="nil"/>
          <w:right w:val="nil"/>
          <w:between w:val="nil"/>
        </w:pBdr>
        <w:spacing w:after="0"/>
        <w:ind w:left="360"/>
        <w:rPr>
          <w:rFonts w:ascii="Times New Roman" w:hAnsi="Times New Roman" w:cs="Times New Roman"/>
          <w:sz w:val="24"/>
          <w:szCs w:val="24"/>
          <w:lang w:val="hu-HU"/>
        </w:rPr>
      </w:pPr>
      <w:hyperlink r:id="rId68" w:history="1">
        <w:r w:rsidR="00446A0F" w:rsidRPr="007F496E">
          <w:rPr>
            <w:rStyle w:val="Hiperhivatkozs"/>
            <w:rFonts w:ascii="Times New Roman" w:hAnsi="Times New Roman" w:cs="Times New Roman"/>
            <w:sz w:val="24"/>
            <w:szCs w:val="24"/>
            <w:lang w:val="hu-HU"/>
          </w:rPr>
          <w:t>https://www.arcanum.com/hu/online-kiadvanyok/Lexikonok-a-magyar-nyelv-ertelmezo-szotara-1BE8B/n-40903/nepoktatas-41492/</w:t>
        </w:r>
      </w:hyperlink>
    </w:p>
    <w:p w:rsidR="003834B7" w:rsidRPr="003834B7" w:rsidRDefault="002D7A2D" w:rsidP="00866402">
      <w:pPr>
        <w:pStyle w:val="Listaszerbekezds"/>
        <w:numPr>
          <w:ilvl w:val="0"/>
          <w:numId w:val="15"/>
        </w:numPr>
        <w:pBdr>
          <w:top w:val="nil"/>
          <w:left w:val="nil"/>
          <w:bottom w:val="nil"/>
          <w:right w:val="nil"/>
          <w:between w:val="nil"/>
        </w:pBdr>
        <w:spacing w:after="0"/>
        <w:ind w:left="360"/>
        <w:rPr>
          <w:rFonts w:ascii="Times New Roman" w:hAnsi="Times New Roman" w:cs="Times New Roman"/>
          <w:sz w:val="24"/>
          <w:szCs w:val="24"/>
          <w:lang w:val="hu-HU"/>
        </w:rPr>
      </w:pPr>
      <w:hyperlink r:id="rId69" w:history="1">
        <w:r w:rsidR="007F496E" w:rsidRPr="003834B7">
          <w:rPr>
            <w:rStyle w:val="Hiperhivatkozs"/>
            <w:rFonts w:ascii="Times New Roman" w:hAnsi="Times New Roman" w:cs="Times New Roman"/>
            <w:sz w:val="24"/>
            <w:szCs w:val="24"/>
            <w:lang w:val="hu-HU"/>
          </w:rPr>
          <w:t>https://www.oktatas.hu/pub_bin/dload/kozoktatas/erettsegi/feladatok2009tavasz/e_tortnem_09maj_fl.pdf</w:t>
        </w:r>
      </w:hyperlink>
    </w:p>
    <w:p w:rsidR="000D0FBD" w:rsidRDefault="002D7A2D" w:rsidP="000D0FBD">
      <w:pPr>
        <w:pStyle w:val="Listaszerbekezds"/>
        <w:numPr>
          <w:ilvl w:val="0"/>
          <w:numId w:val="15"/>
        </w:numPr>
        <w:pBdr>
          <w:top w:val="nil"/>
          <w:left w:val="nil"/>
          <w:bottom w:val="nil"/>
          <w:right w:val="nil"/>
          <w:between w:val="nil"/>
        </w:pBdr>
        <w:spacing w:after="0"/>
        <w:ind w:left="360"/>
        <w:rPr>
          <w:rFonts w:ascii="Times New Roman" w:hAnsi="Times New Roman" w:cs="Times New Roman"/>
          <w:sz w:val="24"/>
          <w:szCs w:val="24"/>
          <w:lang w:val="hu-HU"/>
        </w:rPr>
      </w:pPr>
      <w:hyperlink r:id="rId70" w:anchor="36285" w:history="1">
        <w:proofErr w:type="spellStart"/>
        <w:r w:rsidR="003834B7" w:rsidRPr="003834B7">
          <w:rPr>
            <w:rFonts w:ascii="Times New Roman" w:hAnsi="Times New Roman" w:cs="Times New Roman"/>
            <w:sz w:val="24"/>
            <w:szCs w:val="24"/>
            <w:lang w:val="hu-HU"/>
          </w:rPr>
          <w:t>Csuszó</w:t>
        </w:r>
        <w:proofErr w:type="spellEnd"/>
        <w:r w:rsidR="003834B7" w:rsidRPr="003834B7">
          <w:rPr>
            <w:rFonts w:ascii="Times New Roman" w:hAnsi="Times New Roman" w:cs="Times New Roman"/>
            <w:sz w:val="24"/>
            <w:szCs w:val="24"/>
            <w:lang w:val="hu-HU"/>
          </w:rPr>
          <w:t xml:space="preserve"> Sándor</w:t>
        </w:r>
      </w:hyperlink>
      <w:r w:rsidR="003834B7" w:rsidRPr="003834B7">
        <w:rPr>
          <w:rFonts w:ascii="Times New Roman" w:hAnsi="Times New Roman" w:cs="Times New Roman"/>
          <w:sz w:val="24"/>
          <w:szCs w:val="24"/>
          <w:lang w:val="hu-HU"/>
        </w:rPr>
        <w:t>, </w:t>
      </w:r>
      <w:hyperlink r:id="rId71" w:anchor="36284" w:history="1">
        <w:r w:rsidR="003834B7" w:rsidRPr="003834B7">
          <w:rPr>
            <w:rFonts w:ascii="Times New Roman" w:hAnsi="Times New Roman" w:cs="Times New Roman"/>
            <w:sz w:val="24"/>
            <w:szCs w:val="24"/>
            <w:lang w:val="hu-HU"/>
          </w:rPr>
          <w:t>Kozma Géza</w:t>
        </w:r>
      </w:hyperlink>
      <w:r w:rsidR="003834B7" w:rsidRPr="003834B7">
        <w:rPr>
          <w:rFonts w:ascii="Times New Roman" w:hAnsi="Times New Roman" w:cs="Times New Roman"/>
          <w:sz w:val="24"/>
          <w:szCs w:val="24"/>
          <w:lang w:val="hu-HU"/>
        </w:rPr>
        <w:t>, </w:t>
      </w:r>
      <w:proofErr w:type="spellStart"/>
      <w:r w:rsidR="003834B7" w:rsidRPr="003834B7">
        <w:rPr>
          <w:rFonts w:ascii="Times New Roman" w:hAnsi="Times New Roman" w:cs="Times New Roman"/>
          <w:sz w:val="24"/>
          <w:szCs w:val="24"/>
          <w:lang w:val="hu-HU"/>
        </w:rPr>
        <w:fldChar w:fldCharType="begin"/>
      </w:r>
      <w:r w:rsidR="003834B7" w:rsidRPr="003834B7">
        <w:rPr>
          <w:rFonts w:ascii="Times New Roman" w:hAnsi="Times New Roman" w:cs="Times New Roman"/>
          <w:sz w:val="24"/>
          <w:szCs w:val="24"/>
          <w:lang w:val="hu-HU"/>
        </w:rPr>
        <w:instrText xml:space="preserve"> HYPERLINK "https://www.mozaik.info.hu/Homepage/Mozaportal/MPszerzo.php?ltr=L" \l "36283" </w:instrText>
      </w:r>
      <w:r w:rsidR="003834B7" w:rsidRPr="003834B7">
        <w:rPr>
          <w:rFonts w:ascii="Times New Roman" w:hAnsi="Times New Roman" w:cs="Times New Roman"/>
          <w:sz w:val="24"/>
          <w:szCs w:val="24"/>
          <w:lang w:val="hu-HU"/>
        </w:rPr>
        <w:fldChar w:fldCharType="separate"/>
      </w:r>
      <w:r w:rsidR="003834B7" w:rsidRPr="003834B7">
        <w:rPr>
          <w:rFonts w:ascii="Times New Roman" w:hAnsi="Times New Roman" w:cs="Times New Roman"/>
          <w:sz w:val="24"/>
          <w:szCs w:val="24"/>
          <w:lang w:val="hu-HU"/>
        </w:rPr>
        <w:t>Lovrity</w:t>
      </w:r>
      <w:proofErr w:type="spellEnd"/>
      <w:r w:rsidR="003834B7" w:rsidRPr="003834B7">
        <w:rPr>
          <w:rFonts w:ascii="Times New Roman" w:hAnsi="Times New Roman" w:cs="Times New Roman"/>
          <w:sz w:val="24"/>
          <w:szCs w:val="24"/>
          <w:lang w:val="hu-HU"/>
        </w:rPr>
        <w:t xml:space="preserve"> Andrea Anna</w:t>
      </w:r>
      <w:r w:rsidR="003834B7" w:rsidRPr="003834B7">
        <w:rPr>
          <w:rFonts w:ascii="Times New Roman" w:hAnsi="Times New Roman" w:cs="Times New Roman"/>
          <w:sz w:val="24"/>
          <w:szCs w:val="24"/>
          <w:lang w:val="hu-HU"/>
        </w:rPr>
        <w:fldChar w:fldCharType="end"/>
      </w:r>
      <w:r w:rsidR="003834B7" w:rsidRPr="003834B7">
        <w:rPr>
          <w:rFonts w:ascii="Times New Roman" w:hAnsi="Times New Roman" w:cs="Times New Roman"/>
          <w:sz w:val="24"/>
          <w:szCs w:val="24"/>
          <w:lang w:val="hu-HU"/>
        </w:rPr>
        <w:t xml:space="preserve">: </w:t>
      </w:r>
      <w:hyperlink r:id="rId72" w:history="1">
        <w:r w:rsidR="003834B7" w:rsidRPr="003834B7">
          <w:rPr>
            <w:rFonts w:ascii="Times New Roman" w:hAnsi="Times New Roman" w:cs="Times New Roman"/>
            <w:sz w:val="24"/>
            <w:szCs w:val="24"/>
            <w:lang w:val="hu-HU"/>
          </w:rPr>
          <w:t xml:space="preserve">Érettségire készülök - Történelem (2024-től érv. követelmények) - </w:t>
        </w:r>
      </w:hyperlink>
      <w:r>
        <w:fldChar w:fldCharType="begin"/>
      </w:r>
      <w:r w:rsidRPr="002D7A2D">
        <w:rPr>
          <w:lang w:val="hu-HU"/>
        </w:rPr>
        <w:instrText xml:space="preserve"> HYPERLINK "https://www.mozaik.info.hu/Homepage/Mozaportal/" </w:instrText>
      </w:r>
      <w:r>
        <w:fldChar w:fldCharType="separate"/>
      </w:r>
      <w:r w:rsidR="003834B7" w:rsidRPr="003834B7">
        <w:rPr>
          <w:rFonts w:ascii="Times New Roman" w:hAnsi="Times New Roman" w:cs="Times New Roman"/>
          <w:sz w:val="24"/>
          <w:szCs w:val="24"/>
          <w:lang w:val="hu-HU"/>
        </w:rPr>
        <w:t>Rövid választ igénylő feladatok, középszint, írásbeli</w:t>
      </w:r>
      <w:r>
        <w:rPr>
          <w:rFonts w:ascii="Times New Roman" w:hAnsi="Times New Roman" w:cs="Times New Roman"/>
          <w:sz w:val="24"/>
          <w:szCs w:val="24"/>
          <w:lang w:val="hu-HU"/>
        </w:rPr>
        <w:fldChar w:fldCharType="end"/>
      </w:r>
      <w:r w:rsidR="003834B7" w:rsidRPr="003834B7">
        <w:rPr>
          <w:rFonts w:ascii="Times New Roman" w:hAnsi="Times New Roman" w:cs="Times New Roman"/>
          <w:sz w:val="24"/>
          <w:szCs w:val="24"/>
          <w:lang w:val="hu-HU"/>
        </w:rPr>
        <w:t>, Mozaik Kiadó</w:t>
      </w:r>
      <w:r w:rsidR="004755D9">
        <w:rPr>
          <w:rFonts w:ascii="Times New Roman" w:hAnsi="Times New Roman" w:cs="Times New Roman"/>
          <w:sz w:val="24"/>
          <w:szCs w:val="24"/>
          <w:lang w:val="hu-HU"/>
        </w:rPr>
        <w:t>, 2022</w:t>
      </w:r>
    </w:p>
    <w:p w:rsidR="00A31E38" w:rsidRPr="000D0FBD" w:rsidRDefault="00A31E38" w:rsidP="000D0FBD">
      <w:pPr>
        <w:pStyle w:val="Listaszerbekezds"/>
        <w:numPr>
          <w:ilvl w:val="0"/>
          <w:numId w:val="15"/>
        </w:numPr>
        <w:pBdr>
          <w:top w:val="nil"/>
          <w:left w:val="nil"/>
          <w:bottom w:val="nil"/>
          <w:right w:val="nil"/>
          <w:between w:val="nil"/>
        </w:pBdr>
        <w:spacing w:after="0"/>
        <w:ind w:left="360"/>
        <w:rPr>
          <w:rFonts w:ascii="Times New Roman" w:hAnsi="Times New Roman" w:cs="Times New Roman"/>
          <w:sz w:val="24"/>
          <w:szCs w:val="24"/>
          <w:lang w:val="hu-HU"/>
        </w:rPr>
      </w:pPr>
      <w:proofErr w:type="spellStart"/>
      <w:r w:rsidRPr="000D0FBD">
        <w:rPr>
          <w:rFonts w:ascii="Times New Roman" w:hAnsi="Times New Roman" w:cs="Times New Roman"/>
          <w:sz w:val="24"/>
          <w:szCs w:val="24"/>
        </w:rPr>
        <w:t>Száray</w:t>
      </w:r>
      <w:proofErr w:type="spellEnd"/>
      <w:r w:rsidRPr="000D0FBD">
        <w:rPr>
          <w:rFonts w:ascii="Times New Roman" w:hAnsi="Times New Roman" w:cs="Times New Roman"/>
          <w:sz w:val="24"/>
          <w:szCs w:val="24"/>
        </w:rPr>
        <w:t xml:space="preserve"> Miklós: Geschichte für die 11. Klasse der deutschsprachigen Gymnasien, </w:t>
      </w:r>
      <w:proofErr w:type="spellStart"/>
      <w:r w:rsidRPr="000D0FBD">
        <w:rPr>
          <w:rFonts w:ascii="Times New Roman" w:hAnsi="Times New Roman" w:cs="Times New Roman"/>
          <w:sz w:val="24"/>
          <w:szCs w:val="24"/>
        </w:rPr>
        <w:t>Oktatási</w:t>
      </w:r>
      <w:proofErr w:type="spellEnd"/>
      <w:r w:rsidRPr="000D0FBD">
        <w:rPr>
          <w:rFonts w:ascii="Times New Roman" w:hAnsi="Times New Roman" w:cs="Times New Roman"/>
          <w:sz w:val="24"/>
          <w:szCs w:val="24"/>
        </w:rPr>
        <w:t xml:space="preserve"> </w:t>
      </w:r>
      <w:proofErr w:type="spellStart"/>
      <w:r w:rsidRPr="000D0FBD">
        <w:rPr>
          <w:rFonts w:ascii="Times New Roman" w:hAnsi="Times New Roman" w:cs="Times New Roman"/>
          <w:sz w:val="24"/>
          <w:szCs w:val="24"/>
        </w:rPr>
        <w:t>Hivatal</w:t>
      </w:r>
      <w:proofErr w:type="spellEnd"/>
      <w:r w:rsidRPr="000D0FBD">
        <w:rPr>
          <w:rFonts w:ascii="Times New Roman" w:hAnsi="Times New Roman" w:cs="Times New Roman"/>
          <w:sz w:val="24"/>
          <w:szCs w:val="24"/>
        </w:rPr>
        <w:t>, 2022</w:t>
      </w:r>
    </w:p>
    <w:p w:rsidR="00BE14CE" w:rsidRPr="00A31E38" w:rsidRDefault="00BE14CE" w:rsidP="000D0FBD">
      <w:pPr>
        <w:pStyle w:val="Listaszerbekezds"/>
        <w:pBdr>
          <w:top w:val="nil"/>
          <w:left w:val="nil"/>
          <w:bottom w:val="nil"/>
          <w:right w:val="nil"/>
          <w:between w:val="nil"/>
        </w:pBdr>
        <w:spacing w:after="0"/>
        <w:ind w:left="360"/>
        <w:rPr>
          <w:rFonts w:ascii="Times New Roman" w:hAnsi="Times New Roman" w:cs="Times New Roman"/>
          <w:sz w:val="24"/>
          <w:szCs w:val="24"/>
          <w:lang w:val="hu-HU"/>
        </w:rPr>
      </w:pPr>
    </w:p>
    <w:sectPr w:rsidR="00BE14CE" w:rsidRPr="00A31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502"/>
    <w:multiLevelType w:val="hybridMultilevel"/>
    <w:tmpl w:val="08C82094"/>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B8B727A"/>
    <w:multiLevelType w:val="hybridMultilevel"/>
    <w:tmpl w:val="C61CCA7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BF4C01"/>
    <w:multiLevelType w:val="hybridMultilevel"/>
    <w:tmpl w:val="438481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BD20B07"/>
    <w:multiLevelType w:val="hybridMultilevel"/>
    <w:tmpl w:val="CB3414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2A5CEF"/>
    <w:multiLevelType w:val="hybridMultilevel"/>
    <w:tmpl w:val="9940C436"/>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2E3E2F65"/>
    <w:multiLevelType w:val="hybridMultilevel"/>
    <w:tmpl w:val="E35869B6"/>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EEE205D"/>
    <w:multiLevelType w:val="hybridMultilevel"/>
    <w:tmpl w:val="C17AEF3A"/>
    <w:lvl w:ilvl="0" w:tplc="4DD08D3C">
      <w:start w:val="35"/>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9801462"/>
    <w:multiLevelType w:val="hybridMultilevel"/>
    <w:tmpl w:val="48EC1A3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3ACC5621"/>
    <w:multiLevelType w:val="hybridMultilevel"/>
    <w:tmpl w:val="2D42C124"/>
    <w:lvl w:ilvl="0" w:tplc="B9D0E8F2">
      <w:start w:val="1862"/>
      <w:numFmt w:val="bullet"/>
      <w:lvlText w:val="-"/>
      <w:lvlJc w:val="left"/>
      <w:pPr>
        <w:ind w:left="720" w:hanging="360"/>
      </w:pPr>
      <w:rPr>
        <w:rFonts w:ascii="Calibri" w:eastAsia="Calibri" w:hAnsi="Calibri" w:cs="Calibri" w:hint="default"/>
        <w:i/>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331678B"/>
    <w:multiLevelType w:val="hybridMultilevel"/>
    <w:tmpl w:val="B59EFA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20C7037"/>
    <w:multiLevelType w:val="hybridMultilevel"/>
    <w:tmpl w:val="97BA2E4C"/>
    <w:lvl w:ilvl="0" w:tplc="040E0015">
      <w:start w:val="1"/>
      <w:numFmt w:val="upp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0826E4"/>
    <w:multiLevelType w:val="hybridMultilevel"/>
    <w:tmpl w:val="ED2EA87C"/>
    <w:lvl w:ilvl="0" w:tplc="31EA59EA">
      <w:start w:val="38"/>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58550E75"/>
    <w:multiLevelType w:val="hybridMultilevel"/>
    <w:tmpl w:val="286AC51A"/>
    <w:lvl w:ilvl="0" w:tplc="9A7E5A64">
      <w:start w:val="1"/>
      <w:numFmt w:val="upperLetter"/>
      <w:lvlText w:val="%1."/>
      <w:lvlJc w:val="left"/>
      <w:pPr>
        <w:ind w:left="720" w:hanging="360"/>
      </w:pPr>
      <w:rPr>
        <w:rFonts w:asciiTheme="minorHAnsi" w:hAnsiTheme="minorHAnsi" w:cstheme="minorBid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8CF4B15"/>
    <w:multiLevelType w:val="hybridMultilevel"/>
    <w:tmpl w:val="94D413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AFB1F66"/>
    <w:multiLevelType w:val="hybridMultilevel"/>
    <w:tmpl w:val="06483964"/>
    <w:lvl w:ilvl="0" w:tplc="040E0015">
      <w:start w:val="1"/>
      <w:numFmt w:val="upp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5E232DFE"/>
    <w:multiLevelType w:val="hybridMultilevel"/>
    <w:tmpl w:val="06483964"/>
    <w:lvl w:ilvl="0" w:tplc="040E0015">
      <w:start w:val="1"/>
      <w:numFmt w:val="upp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64671DD9"/>
    <w:multiLevelType w:val="multilevel"/>
    <w:tmpl w:val="AFA6111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7" w15:restartNumberingAfterBreak="0">
    <w:nsid w:val="65524296"/>
    <w:multiLevelType w:val="hybridMultilevel"/>
    <w:tmpl w:val="9DC4FD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1B32032"/>
    <w:multiLevelType w:val="hybridMultilevel"/>
    <w:tmpl w:val="09A07C1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7EDD3FAC"/>
    <w:multiLevelType w:val="hybridMultilevel"/>
    <w:tmpl w:val="DFB84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6"/>
  </w:num>
  <w:num w:numId="5">
    <w:abstractNumId w:val="2"/>
  </w:num>
  <w:num w:numId="6">
    <w:abstractNumId w:val="18"/>
  </w:num>
  <w:num w:numId="7">
    <w:abstractNumId w:val="0"/>
  </w:num>
  <w:num w:numId="8">
    <w:abstractNumId w:val="5"/>
  </w:num>
  <w:num w:numId="9">
    <w:abstractNumId w:val="14"/>
  </w:num>
  <w:num w:numId="10">
    <w:abstractNumId w:val="15"/>
  </w:num>
  <w:num w:numId="11">
    <w:abstractNumId w:val="17"/>
  </w:num>
  <w:num w:numId="12">
    <w:abstractNumId w:val="9"/>
  </w:num>
  <w:num w:numId="13">
    <w:abstractNumId w:val="13"/>
  </w:num>
  <w:num w:numId="14">
    <w:abstractNumId w:val="7"/>
  </w:num>
  <w:num w:numId="15">
    <w:abstractNumId w:val="19"/>
  </w:num>
  <w:num w:numId="16">
    <w:abstractNumId w:val="12"/>
  </w:num>
  <w:num w:numId="17">
    <w:abstractNumId w:val="1"/>
  </w:num>
  <w:num w:numId="18">
    <w:abstractNumId w:val="10"/>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B7"/>
    <w:rsid w:val="00017788"/>
    <w:rsid w:val="00023256"/>
    <w:rsid w:val="00026588"/>
    <w:rsid w:val="0005012C"/>
    <w:rsid w:val="00052A29"/>
    <w:rsid w:val="0007524C"/>
    <w:rsid w:val="00083A65"/>
    <w:rsid w:val="000A4095"/>
    <w:rsid w:val="000B194E"/>
    <w:rsid w:val="000C26CC"/>
    <w:rsid w:val="000C77EB"/>
    <w:rsid w:val="000D0FBD"/>
    <w:rsid w:val="000D2B6F"/>
    <w:rsid w:val="00104BCA"/>
    <w:rsid w:val="00126167"/>
    <w:rsid w:val="00132C11"/>
    <w:rsid w:val="00152F11"/>
    <w:rsid w:val="001633FF"/>
    <w:rsid w:val="00175FF6"/>
    <w:rsid w:val="00197D5C"/>
    <w:rsid w:val="001A14E1"/>
    <w:rsid w:val="001C6119"/>
    <w:rsid w:val="001C7E43"/>
    <w:rsid w:val="001E7808"/>
    <w:rsid w:val="001F6039"/>
    <w:rsid w:val="00231092"/>
    <w:rsid w:val="002356A6"/>
    <w:rsid w:val="00270962"/>
    <w:rsid w:val="002D7A2D"/>
    <w:rsid w:val="002E14FA"/>
    <w:rsid w:val="002E4F1B"/>
    <w:rsid w:val="002E5312"/>
    <w:rsid w:val="00304B31"/>
    <w:rsid w:val="00310002"/>
    <w:rsid w:val="00332202"/>
    <w:rsid w:val="00333371"/>
    <w:rsid w:val="00333A29"/>
    <w:rsid w:val="00353E20"/>
    <w:rsid w:val="00356BB7"/>
    <w:rsid w:val="00357906"/>
    <w:rsid w:val="00364218"/>
    <w:rsid w:val="00376F8D"/>
    <w:rsid w:val="003834B7"/>
    <w:rsid w:val="00394378"/>
    <w:rsid w:val="003A43CA"/>
    <w:rsid w:val="003C5E19"/>
    <w:rsid w:val="003D29C4"/>
    <w:rsid w:val="00404A43"/>
    <w:rsid w:val="0041383C"/>
    <w:rsid w:val="00416B4E"/>
    <w:rsid w:val="0043002E"/>
    <w:rsid w:val="004405FF"/>
    <w:rsid w:val="004459AF"/>
    <w:rsid w:val="00446A0F"/>
    <w:rsid w:val="00456A8A"/>
    <w:rsid w:val="004755D9"/>
    <w:rsid w:val="00495710"/>
    <w:rsid w:val="004A1F1E"/>
    <w:rsid w:val="004E7C4C"/>
    <w:rsid w:val="00506BB4"/>
    <w:rsid w:val="0052356B"/>
    <w:rsid w:val="00533A1A"/>
    <w:rsid w:val="00544527"/>
    <w:rsid w:val="00571505"/>
    <w:rsid w:val="00575E79"/>
    <w:rsid w:val="005821CE"/>
    <w:rsid w:val="00586323"/>
    <w:rsid w:val="005A7536"/>
    <w:rsid w:val="005C18DC"/>
    <w:rsid w:val="005C6ED8"/>
    <w:rsid w:val="005E4D83"/>
    <w:rsid w:val="00602DEA"/>
    <w:rsid w:val="00616118"/>
    <w:rsid w:val="00634C12"/>
    <w:rsid w:val="0065319C"/>
    <w:rsid w:val="00663F7B"/>
    <w:rsid w:val="0067515C"/>
    <w:rsid w:val="00677CFC"/>
    <w:rsid w:val="00691831"/>
    <w:rsid w:val="00692B7C"/>
    <w:rsid w:val="006D1B07"/>
    <w:rsid w:val="006D37D0"/>
    <w:rsid w:val="00736AC8"/>
    <w:rsid w:val="00740399"/>
    <w:rsid w:val="00763FA7"/>
    <w:rsid w:val="00772F20"/>
    <w:rsid w:val="00787C85"/>
    <w:rsid w:val="00796A7E"/>
    <w:rsid w:val="007C2D2E"/>
    <w:rsid w:val="007C39E9"/>
    <w:rsid w:val="007D50C2"/>
    <w:rsid w:val="007E6057"/>
    <w:rsid w:val="007F496E"/>
    <w:rsid w:val="00805B9C"/>
    <w:rsid w:val="00821625"/>
    <w:rsid w:val="00842D3A"/>
    <w:rsid w:val="008449FD"/>
    <w:rsid w:val="00866402"/>
    <w:rsid w:val="008758BA"/>
    <w:rsid w:val="00886036"/>
    <w:rsid w:val="008C019B"/>
    <w:rsid w:val="008C1564"/>
    <w:rsid w:val="008C5C15"/>
    <w:rsid w:val="008D3569"/>
    <w:rsid w:val="008D7DF3"/>
    <w:rsid w:val="008E45AD"/>
    <w:rsid w:val="00903743"/>
    <w:rsid w:val="00925458"/>
    <w:rsid w:val="009315CC"/>
    <w:rsid w:val="009432C0"/>
    <w:rsid w:val="00977CD7"/>
    <w:rsid w:val="009815D4"/>
    <w:rsid w:val="009A0ABB"/>
    <w:rsid w:val="009B0431"/>
    <w:rsid w:val="009B0C11"/>
    <w:rsid w:val="009D1609"/>
    <w:rsid w:val="009E028D"/>
    <w:rsid w:val="009F4BA1"/>
    <w:rsid w:val="00A13EAD"/>
    <w:rsid w:val="00A2698A"/>
    <w:rsid w:val="00A31E38"/>
    <w:rsid w:val="00A63628"/>
    <w:rsid w:val="00A67F69"/>
    <w:rsid w:val="00A70CB4"/>
    <w:rsid w:val="00A72FA1"/>
    <w:rsid w:val="00AC0585"/>
    <w:rsid w:val="00AD2896"/>
    <w:rsid w:val="00AE55C9"/>
    <w:rsid w:val="00AF66F2"/>
    <w:rsid w:val="00B20A4C"/>
    <w:rsid w:val="00B33798"/>
    <w:rsid w:val="00B44B6E"/>
    <w:rsid w:val="00B514C1"/>
    <w:rsid w:val="00B601B1"/>
    <w:rsid w:val="00B61C9A"/>
    <w:rsid w:val="00B80499"/>
    <w:rsid w:val="00BC5C62"/>
    <w:rsid w:val="00BC63D5"/>
    <w:rsid w:val="00BD3E00"/>
    <w:rsid w:val="00BE14CE"/>
    <w:rsid w:val="00BF433F"/>
    <w:rsid w:val="00C11093"/>
    <w:rsid w:val="00C16EA5"/>
    <w:rsid w:val="00C53349"/>
    <w:rsid w:val="00C65644"/>
    <w:rsid w:val="00C7066F"/>
    <w:rsid w:val="00C745D8"/>
    <w:rsid w:val="00C80843"/>
    <w:rsid w:val="00C84619"/>
    <w:rsid w:val="00C853E3"/>
    <w:rsid w:val="00CA4A7D"/>
    <w:rsid w:val="00CC1CAF"/>
    <w:rsid w:val="00CC225B"/>
    <w:rsid w:val="00CE0E0B"/>
    <w:rsid w:val="00CE2D0E"/>
    <w:rsid w:val="00D043DD"/>
    <w:rsid w:val="00D075D4"/>
    <w:rsid w:val="00D1327D"/>
    <w:rsid w:val="00D3113F"/>
    <w:rsid w:val="00D410FF"/>
    <w:rsid w:val="00D43033"/>
    <w:rsid w:val="00D464AE"/>
    <w:rsid w:val="00D47209"/>
    <w:rsid w:val="00D70A02"/>
    <w:rsid w:val="00D73AB6"/>
    <w:rsid w:val="00D7590A"/>
    <w:rsid w:val="00D95FA6"/>
    <w:rsid w:val="00DB3CFD"/>
    <w:rsid w:val="00E0656B"/>
    <w:rsid w:val="00E17A8D"/>
    <w:rsid w:val="00E25375"/>
    <w:rsid w:val="00E30E15"/>
    <w:rsid w:val="00E31437"/>
    <w:rsid w:val="00E34D3D"/>
    <w:rsid w:val="00E561E0"/>
    <w:rsid w:val="00E7290B"/>
    <w:rsid w:val="00E91460"/>
    <w:rsid w:val="00EA1046"/>
    <w:rsid w:val="00EB7FFC"/>
    <w:rsid w:val="00EC1895"/>
    <w:rsid w:val="00ED227A"/>
    <w:rsid w:val="00ED4E8C"/>
    <w:rsid w:val="00EE047F"/>
    <w:rsid w:val="00EE2405"/>
    <w:rsid w:val="00EF3C05"/>
    <w:rsid w:val="00F12FE8"/>
    <w:rsid w:val="00F201D1"/>
    <w:rsid w:val="00F31D5E"/>
    <w:rsid w:val="00F47598"/>
    <w:rsid w:val="00F6614F"/>
    <w:rsid w:val="00F726E5"/>
    <w:rsid w:val="00FC066C"/>
    <w:rsid w:val="00FD11E3"/>
    <w:rsid w:val="00FF57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8E3F8-8E7C-4A51-9C6B-E7F6707D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B33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unhideWhenUsed/>
    <w:qFormat/>
    <w:rsid w:val="00B337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1633FF"/>
    <w:rPr>
      <w:b/>
      <w:bCs/>
    </w:rPr>
  </w:style>
  <w:style w:type="paragraph" w:styleId="Listaszerbekezds">
    <w:name w:val="List Paragraph"/>
    <w:basedOn w:val="Norml"/>
    <w:uiPriority w:val="34"/>
    <w:qFormat/>
    <w:rsid w:val="001C7E43"/>
    <w:pPr>
      <w:spacing w:before="100" w:beforeAutospacing="1" w:after="100" w:afterAutospacing="1" w:line="240" w:lineRule="auto"/>
      <w:ind w:left="720"/>
      <w:contextualSpacing/>
      <w:jc w:val="both"/>
    </w:pPr>
    <w:rPr>
      <w:lang w:val="de-DE"/>
    </w:rPr>
  </w:style>
  <w:style w:type="character" w:styleId="Hiperhivatkozs">
    <w:name w:val="Hyperlink"/>
    <w:basedOn w:val="Bekezdsalapbettpusa"/>
    <w:uiPriority w:val="99"/>
    <w:unhideWhenUsed/>
    <w:rsid w:val="00EF3C05"/>
    <w:rPr>
      <w:color w:val="0563C1" w:themeColor="hyperlink"/>
      <w:u w:val="single"/>
    </w:rPr>
  </w:style>
  <w:style w:type="paragraph" w:styleId="NormlWeb">
    <w:name w:val="Normal (Web)"/>
    <w:basedOn w:val="Norml"/>
    <w:uiPriority w:val="99"/>
    <w:unhideWhenUsed/>
    <w:rsid w:val="0074039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ce-nbsp-wrap">
    <w:name w:val="mce-nbsp-wrap"/>
    <w:basedOn w:val="Bekezdsalapbettpusa"/>
    <w:rsid w:val="00736AC8"/>
  </w:style>
  <w:style w:type="character" w:customStyle="1" w:styleId="Cmsor4Char">
    <w:name w:val="Címsor 4 Char"/>
    <w:basedOn w:val="Bekezdsalapbettpusa"/>
    <w:link w:val="Cmsor4"/>
    <w:uiPriority w:val="9"/>
    <w:rsid w:val="00B33798"/>
    <w:rPr>
      <w:rFonts w:asciiTheme="majorHAnsi" w:eastAsiaTheme="majorEastAsia" w:hAnsiTheme="majorHAnsi" w:cstheme="majorBidi"/>
      <w:i/>
      <w:iCs/>
      <w:color w:val="2E74B5" w:themeColor="accent1" w:themeShade="BF"/>
    </w:rPr>
  </w:style>
  <w:style w:type="character" w:customStyle="1" w:styleId="Cmsor2Char">
    <w:name w:val="Címsor 2 Char"/>
    <w:basedOn w:val="Bekezdsalapbettpusa"/>
    <w:link w:val="Cmsor2"/>
    <w:uiPriority w:val="9"/>
    <w:rsid w:val="00B33798"/>
    <w:rPr>
      <w:rFonts w:asciiTheme="majorHAnsi" w:eastAsiaTheme="majorEastAsia" w:hAnsiTheme="majorHAnsi" w:cstheme="majorBidi"/>
      <w:color w:val="2E74B5" w:themeColor="accent1" w:themeShade="BF"/>
      <w:sz w:val="26"/>
      <w:szCs w:val="26"/>
    </w:rPr>
  </w:style>
  <w:style w:type="character" w:styleId="Mrltotthiperhivatkozs">
    <w:name w:val="FollowedHyperlink"/>
    <w:basedOn w:val="Bekezdsalapbettpusa"/>
    <w:uiPriority w:val="99"/>
    <w:semiHidden/>
    <w:unhideWhenUsed/>
    <w:rsid w:val="00BC63D5"/>
    <w:rPr>
      <w:color w:val="954F72" w:themeColor="followedHyperlink"/>
      <w:u w:val="single"/>
    </w:rPr>
  </w:style>
  <w:style w:type="character" w:styleId="Kiemels">
    <w:name w:val="Emphasis"/>
    <w:basedOn w:val="Bekezdsalapbettpusa"/>
    <w:uiPriority w:val="20"/>
    <w:qFormat/>
    <w:rsid w:val="005821CE"/>
    <w:rPr>
      <w:i/>
      <w:iCs/>
    </w:rPr>
  </w:style>
  <w:style w:type="character" w:customStyle="1" w:styleId="link-preview">
    <w:name w:val="link-preview"/>
    <w:basedOn w:val="Bekezdsalapbettpusa"/>
    <w:rsid w:val="00333A29"/>
  </w:style>
  <w:style w:type="character" w:customStyle="1" w:styleId="a-visually-hidden">
    <w:name w:val="a-visually-hidden"/>
    <w:basedOn w:val="Bekezdsalapbettpusa"/>
    <w:rsid w:val="00333A29"/>
  </w:style>
  <w:style w:type="character" w:customStyle="1" w:styleId="feladat">
    <w:name w:val="feladat"/>
    <w:basedOn w:val="Bekezdsalapbettpusa"/>
    <w:rsid w:val="009815D4"/>
  </w:style>
  <w:style w:type="table" w:styleId="Rcsostblzat">
    <w:name w:val="Table Grid"/>
    <w:basedOn w:val="Normltblzat"/>
    <w:uiPriority w:val="39"/>
    <w:rsid w:val="0090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D0F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6634">
      <w:bodyDiv w:val="1"/>
      <w:marLeft w:val="0"/>
      <w:marRight w:val="0"/>
      <w:marTop w:val="0"/>
      <w:marBottom w:val="0"/>
      <w:divBdr>
        <w:top w:val="none" w:sz="0" w:space="0" w:color="auto"/>
        <w:left w:val="none" w:sz="0" w:space="0" w:color="auto"/>
        <w:bottom w:val="none" w:sz="0" w:space="0" w:color="auto"/>
        <w:right w:val="none" w:sz="0" w:space="0" w:color="auto"/>
      </w:divBdr>
    </w:div>
    <w:div w:id="295992555">
      <w:bodyDiv w:val="1"/>
      <w:marLeft w:val="0"/>
      <w:marRight w:val="0"/>
      <w:marTop w:val="0"/>
      <w:marBottom w:val="0"/>
      <w:divBdr>
        <w:top w:val="none" w:sz="0" w:space="0" w:color="auto"/>
        <w:left w:val="none" w:sz="0" w:space="0" w:color="auto"/>
        <w:bottom w:val="none" w:sz="0" w:space="0" w:color="auto"/>
        <w:right w:val="none" w:sz="0" w:space="0" w:color="auto"/>
      </w:divBdr>
    </w:div>
    <w:div w:id="437330283">
      <w:bodyDiv w:val="1"/>
      <w:marLeft w:val="0"/>
      <w:marRight w:val="0"/>
      <w:marTop w:val="0"/>
      <w:marBottom w:val="0"/>
      <w:divBdr>
        <w:top w:val="none" w:sz="0" w:space="0" w:color="auto"/>
        <w:left w:val="none" w:sz="0" w:space="0" w:color="auto"/>
        <w:bottom w:val="none" w:sz="0" w:space="0" w:color="auto"/>
        <w:right w:val="none" w:sz="0" w:space="0" w:color="auto"/>
      </w:divBdr>
    </w:div>
    <w:div w:id="503933909">
      <w:bodyDiv w:val="1"/>
      <w:marLeft w:val="0"/>
      <w:marRight w:val="0"/>
      <w:marTop w:val="0"/>
      <w:marBottom w:val="0"/>
      <w:divBdr>
        <w:top w:val="none" w:sz="0" w:space="0" w:color="auto"/>
        <w:left w:val="none" w:sz="0" w:space="0" w:color="auto"/>
        <w:bottom w:val="none" w:sz="0" w:space="0" w:color="auto"/>
        <w:right w:val="none" w:sz="0" w:space="0" w:color="auto"/>
      </w:divBdr>
    </w:div>
    <w:div w:id="890650158">
      <w:bodyDiv w:val="1"/>
      <w:marLeft w:val="0"/>
      <w:marRight w:val="0"/>
      <w:marTop w:val="0"/>
      <w:marBottom w:val="0"/>
      <w:divBdr>
        <w:top w:val="none" w:sz="0" w:space="0" w:color="auto"/>
        <w:left w:val="none" w:sz="0" w:space="0" w:color="auto"/>
        <w:bottom w:val="none" w:sz="0" w:space="0" w:color="auto"/>
        <w:right w:val="none" w:sz="0" w:space="0" w:color="auto"/>
      </w:divBdr>
    </w:div>
    <w:div w:id="979385621">
      <w:bodyDiv w:val="1"/>
      <w:marLeft w:val="0"/>
      <w:marRight w:val="0"/>
      <w:marTop w:val="0"/>
      <w:marBottom w:val="0"/>
      <w:divBdr>
        <w:top w:val="none" w:sz="0" w:space="0" w:color="auto"/>
        <w:left w:val="none" w:sz="0" w:space="0" w:color="auto"/>
        <w:bottom w:val="none" w:sz="0" w:space="0" w:color="auto"/>
        <w:right w:val="none" w:sz="0" w:space="0" w:color="auto"/>
      </w:divBdr>
    </w:div>
    <w:div w:id="991980516">
      <w:bodyDiv w:val="1"/>
      <w:marLeft w:val="0"/>
      <w:marRight w:val="0"/>
      <w:marTop w:val="0"/>
      <w:marBottom w:val="0"/>
      <w:divBdr>
        <w:top w:val="none" w:sz="0" w:space="0" w:color="auto"/>
        <w:left w:val="none" w:sz="0" w:space="0" w:color="auto"/>
        <w:bottom w:val="none" w:sz="0" w:space="0" w:color="auto"/>
        <w:right w:val="none" w:sz="0" w:space="0" w:color="auto"/>
      </w:divBdr>
    </w:div>
    <w:div w:id="1213074538">
      <w:bodyDiv w:val="1"/>
      <w:marLeft w:val="0"/>
      <w:marRight w:val="0"/>
      <w:marTop w:val="0"/>
      <w:marBottom w:val="0"/>
      <w:divBdr>
        <w:top w:val="none" w:sz="0" w:space="0" w:color="auto"/>
        <w:left w:val="none" w:sz="0" w:space="0" w:color="auto"/>
        <w:bottom w:val="none" w:sz="0" w:space="0" w:color="auto"/>
        <w:right w:val="none" w:sz="0" w:space="0" w:color="auto"/>
      </w:divBdr>
    </w:div>
    <w:div w:id="1243639800">
      <w:bodyDiv w:val="1"/>
      <w:marLeft w:val="0"/>
      <w:marRight w:val="0"/>
      <w:marTop w:val="0"/>
      <w:marBottom w:val="0"/>
      <w:divBdr>
        <w:top w:val="none" w:sz="0" w:space="0" w:color="auto"/>
        <w:left w:val="none" w:sz="0" w:space="0" w:color="auto"/>
        <w:bottom w:val="none" w:sz="0" w:space="0" w:color="auto"/>
        <w:right w:val="none" w:sz="0" w:space="0" w:color="auto"/>
      </w:divBdr>
    </w:div>
    <w:div w:id="1555044656">
      <w:bodyDiv w:val="1"/>
      <w:marLeft w:val="0"/>
      <w:marRight w:val="0"/>
      <w:marTop w:val="0"/>
      <w:marBottom w:val="0"/>
      <w:divBdr>
        <w:top w:val="none" w:sz="0" w:space="0" w:color="auto"/>
        <w:left w:val="none" w:sz="0" w:space="0" w:color="auto"/>
        <w:bottom w:val="none" w:sz="0" w:space="0" w:color="auto"/>
        <w:right w:val="none" w:sz="0" w:space="0" w:color="auto"/>
      </w:divBdr>
    </w:div>
    <w:div w:id="1589267053">
      <w:bodyDiv w:val="1"/>
      <w:marLeft w:val="0"/>
      <w:marRight w:val="0"/>
      <w:marTop w:val="0"/>
      <w:marBottom w:val="0"/>
      <w:divBdr>
        <w:top w:val="none" w:sz="0" w:space="0" w:color="auto"/>
        <w:left w:val="none" w:sz="0" w:space="0" w:color="auto"/>
        <w:bottom w:val="none" w:sz="0" w:space="0" w:color="auto"/>
        <w:right w:val="none" w:sz="0" w:space="0" w:color="auto"/>
      </w:divBdr>
    </w:div>
    <w:div w:id="1594120141">
      <w:bodyDiv w:val="1"/>
      <w:marLeft w:val="0"/>
      <w:marRight w:val="0"/>
      <w:marTop w:val="0"/>
      <w:marBottom w:val="0"/>
      <w:divBdr>
        <w:top w:val="none" w:sz="0" w:space="0" w:color="auto"/>
        <w:left w:val="none" w:sz="0" w:space="0" w:color="auto"/>
        <w:bottom w:val="none" w:sz="0" w:space="0" w:color="auto"/>
        <w:right w:val="none" w:sz="0" w:space="0" w:color="auto"/>
      </w:divBdr>
    </w:div>
    <w:div w:id="1724598211">
      <w:bodyDiv w:val="1"/>
      <w:marLeft w:val="0"/>
      <w:marRight w:val="0"/>
      <w:marTop w:val="0"/>
      <w:marBottom w:val="0"/>
      <w:divBdr>
        <w:top w:val="none" w:sz="0" w:space="0" w:color="auto"/>
        <w:left w:val="none" w:sz="0" w:space="0" w:color="auto"/>
        <w:bottom w:val="none" w:sz="0" w:space="0" w:color="auto"/>
        <w:right w:val="none" w:sz="0" w:space="0" w:color="auto"/>
      </w:divBdr>
    </w:div>
    <w:div w:id="21233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lt.de/geschichte/article160307557/Die-Aera-Bismarck-1871-1890.html" TargetMode="External"/><Relationship Id="rId21" Type="http://schemas.openxmlformats.org/officeDocument/2006/relationships/hyperlink" Target="https://www.mozaik.info.hu/Homepage/Mozaportal/MPszerzo.php?ltr=C" TargetMode="External"/><Relationship Id="rId42" Type="http://schemas.openxmlformats.org/officeDocument/2006/relationships/hyperlink" Target="https://www.mozaik.info.hu/Homepage/Mozaportal/MPszerzo.php?ltr=K" TargetMode="External"/><Relationship Id="rId47" Type="http://schemas.openxmlformats.org/officeDocument/2006/relationships/hyperlink" Target="https://de.wikipedia.org/wiki/Magnat" TargetMode="External"/><Relationship Id="rId63" Type="http://schemas.openxmlformats.org/officeDocument/2006/relationships/hyperlink" Target="https://www.bpb.de/kurz-knapp/lexika/politiklexikon/17894/nationalstaat/" TargetMode="External"/><Relationship Id="rId68" Type="http://schemas.openxmlformats.org/officeDocument/2006/relationships/hyperlink" Target="https://www.arcanum.com/hu/online-kiadvanyok/Lexikonok-a-magyar-nyelv-ertelmezo-szotara-1BE8B/n-40903/nepoktatas-41492/" TargetMode="External"/><Relationship Id="rId2" Type="http://schemas.openxmlformats.org/officeDocument/2006/relationships/styles" Target="styles.xml"/><Relationship Id="rId16" Type="http://schemas.openxmlformats.org/officeDocument/2006/relationships/hyperlink" Target="https://www.mozaik.info.hu/Homepage/Mozaportal/MPszerzo.php?ltr=K" TargetMode="External"/><Relationship Id="rId29" Type="http://schemas.openxmlformats.org/officeDocument/2006/relationships/hyperlink" Target="https://de.wikipedia.org/wiki/Nordstaaten" TargetMode="External"/><Relationship Id="rId11" Type="http://schemas.openxmlformats.org/officeDocument/2006/relationships/hyperlink" Target="https://www.mozaik.info.hu/Homepage/Mozaportal/MPszerzo.php?ltr=C" TargetMode="External"/><Relationship Id="rId24" Type="http://schemas.openxmlformats.org/officeDocument/2006/relationships/hyperlink" Target="https://www.planet-wissen.de/geschichte/menschenrechte/geschichte_der_verfassung_in_deutschland/index.html" TargetMode="External"/><Relationship Id="rId32" Type="http://schemas.openxmlformats.org/officeDocument/2006/relationships/hyperlink" Target="https://de.wikipedia.org/wiki/Sklaverei_in_den_Vereinigten_Staaten" TargetMode="External"/><Relationship Id="rId37" Type="http://schemas.openxmlformats.org/officeDocument/2006/relationships/hyperlink" Target="https://www.mozaik.info.hu/Homepage/Mozaportal/" TargetMode="External"/><Relationship Id="rId40" Type="http://schemas.openxmlformats.org/officeDocument/2006/relationships/hyperlink" Target="https://www.mozaik.info.hu/Homepage/Mozaportal/" TargetMode="External"/><Relationship Id="rId45" Type="http://schemas.openxmlformats.org/officeDocument/2006/relationships/hyperlink" Target="https://de.wikipedia.org/wiki/Verfassung_der_Vereinigten_Staaten" TargetMode="External"/><Relationship Id="rId53" Type="http://schemas.openxmlformats.org/officeDocument/2006/relationships/hyperlink" Target="https://www.mozaik.info.hu/Homepage/Mozaportal/MPszerzo.php?ltr=C" TargetMode="External"/><Relationship Id="rId58" Type="http://schemas.openxmlformats.org/officeDocument/2006/relationships/hyperlink" Target="https://www.nkp.hu/tankonyv/tortenelem_11_nat2020/lecke_01_001" TargetMode="External"/><Relationship Id="rId66" Type="http://schemas.openxmlformats.org/officeDocument/2006/relationships/hyperlink" Target="https://www.bpb.de/kurz-knapp/lexika/politiklexikon/17269/buergerkrieg/" TargetMode="External"/><Relationship Id="rId74" Type="http://schemas.openxmlformats.org/officeDocument/2006/relationships/theme" Target="theme/theme1.xml"/><Relationship Id="rId5" Type="http://schemas.openxmlformats.org/officeDocument/2006/relationships/hyperlink" Target="https://www.mozaik.info.hu/Homepage/Mozaportal/MPszerzo.php?ltr=C" TargetMode="External"/><Relationship Id="rId61" Type="http://schemas.openxmlformats.org/officeDocument/2006/relationships/hyperlink" Target="https://www.hanisauland.de/wissen/lexikon/grosses-lexikon/p/pflegeversicherung.html" TargetMode="External"/><Relationship Id="rId19" Type="http://schemas.openxmlformats.org/officeDocument/2006/relationships/hyperlink" Target="https://www.mozaik.info.hu/Homepage/Mozaportal/MPszerzo.php?ltr=K" TargetMode="External"/><Relationship Id="rId14" Type="http://schemas.openxmlformats.org/officeDocument/2006/relationships/hyperlink" Target="https://www.planet-wissen.de/geschichte/persoenlichkeiten/otto_von_bismarck_der_eiserne_kanzler/pwiederkulturkampfbismarcksstreitmitdempapst100.html" TargetMode="External"/><Relationship Id="rId22" Type="http://schemas.openxmlformats.org/officeDocument/2006/relationships/hyperlink" Target="https://www.mozaik.info.hu/Homepage/Mozaportal/MPszerzo.php?ltr=K" TargetMode="External"/><Relationship Id="rId27" Type="http://schemas.openxmlformats.org/officeDocument/2006/relationships/hyperlink" Target="https://de.wikipedia.org/wiki/Soziale_Bewegung" TargetMode="External"/><Relationship Id="rId30" Type="http://schemas.openxmlformats.org/officeDocument/2006/relationships/hyperlink" Target="https://de.wikipedia.org/wiki/Vereinigte_Staaten" TargetMode="External"/><Relationship Id="rId35" Type="http://schemas.openxmlformats.org/officeDocument/2006/relationships/hyperlink" Target="https://www.mozaik.info.hu/Homepage/Mozaportal/MPszerzo.php?ltr=C" TargetMode="External"/><Relationship Id="rId43" Type="http://schemas.openxmlformats.org/officeDocument/2006/relationships/hyperlink" Target="https://www.nkp.hu/tankonyv/tortenelem_11_nat2020/lecke_01_001" TargetMode="External"/><Relationship Id="rId48" Type="http://schemas.openxmlformats.org/officeDocument/2006/relationships/hyperlink" Target="https://de.wikipedia.org/wiki/Klerus" TargetMode="External"/><Relationship Id="rId56" Type="http://schemas.openxmlformats.org/officeDocument/2006/relationships/hyperlink" Target="https://www.mozaik.info.hu/Homepage/Mozaportal/MPszerzo.php?ltr=C" TargetMode="External"/><Relationship Id="rId64" Type="http://schemas.openxmlformats.org/officeDocument/2006/relationships/hyperlink" Target="https://www.bpb.de/kurz-knapp/lexika/politiklexikon/17979/palaestina/" TargetMode="External"/><Relationship Id="rId69" Type="http://schemas.openxmlformats.org/officeDocument/2006/relationships/hyperlink" Target="https://www.oktatas.hu/pub_bin/dload/kozoktatas/erettsegi/feladatok2009tavasz/e_tortnem_09maj_fl.pdf" TargetMode="External"/><Relationship Id="rId8" Type="http://schemas.openxmlformats.org/officeDocument/2006/relationships/hyperlink" Target="https://www.mozaik.info.hu/Homepage/Mozaportal/MPszerzo.php?ltr=C" TargetMode="External"/><Relationship Id="rId51" Type="http://schemas.openxmlformats.org/officeDocument/2006/relationships/hyperlink" Target="https://www.mozaik.info.hu/Homepage/Mozaportal/MPszerzo.php?ltr=K" TargetMode="External"/><Relationship Id="rId72" Type="http://schemas.openxmlformats.org/officeDocument/2006/relationships/hyperlink" Target="https://www.mozaik.info.hu/Homepage/Mozaportal/" TargetMode="External"/><Relationship Id="rId3" Type="http://schemas.openxmlformats.org/officeDocument/2006/relationships/settings" Target="settings.xml"/><Relationship Id="rId12" Type="http://schemas.openxmlformats.org/officeDocument/2006/relationships/hyperlink" Target="https://www.mozaik.info.hu/Homepage/Mozaportal/MPszerzo.php?ltr=K" TargetMode="External"/><Relationship Id="rId17" Type="http://schemas.openxmlformats.org/officeDocument/2006/relationships/hyperlink" Target="https://www.mozaik.info.hu/Homepage/Mozaportal/" TargetMode="External"/><Relationship Id="rId25" Type="http://schemas.openxmlformats.org/officeDocument/2006/relationships/hyperlink" Target="https://www.planet-wissen.de/geschichte/persoenlichkeiten/otto_von_bismarck_der_eiserne_kanzler/index.html" TargetMode="External"/><Relationship Id="rId33" Type="http://schemas.openxmlformats.org/officeDocument/2006/relationships/hyperlink" Target="https://de.wikipedia.org/wiki/14._Zusatzartikel_zur_Verfassung_der_Vereinigten_Staaten" TargetMode="External"/><Relationship Id="rId38" Type="http://schemas.openxmlformats.org/officeDocument/2006/relationships/hyperlink" Target="https://www.mozaik.info.hu/Homepage/Mozaportal/MPszerzo.php?ltr=C" TargetMode="External"/><Relationship Id="rId46" Type="http://schemas.openxmlformats.org/officeDocument/2006/relationships/hyperlink" Target="https://de.wikipedia.org/wiki/K%C3%B6nigreich_Ungarn" TargetMode="External"/><Relationship Id="rId59" Type="http://schemas.openxmlformats.org/officeDocument/2006/relationships/hyperlink" Target="https://www.hanisauland.de/wissen/lexikon/grosses-lexikon/v/versicherungen.html" TargetMode="External"/><Relationship Id="rId67" Type="http://schemas.openxmlformats.org/officeDocument/2006/relationships/hyperlink" Target="https://www.hanisauland.de/wissen/lexikon/grosses-lexikon/s/sozialversicherung.html" TargetMode="External"/><Relationship Id="rId20" Type="http://schemas.openxmlformats.org/officeDocument/2006/relationships/hyperlink" Target="https://www.mozaik.info.hu/Homepage/Mozaportal/" TargetMode="External"/><Relationship Id="rId41" Type="http://schemas.openxmlformats.org/officeDocument/2006/relationships/hyperlink" Target="https://www.mozaik.info.hu/Homepage/Mozaportal/MPszerzo.php?ltr=C" TargetMode="External"/><Relationship Id="rId54" Type="http://schemas.openxmlformats.org/officeDocument/2006/relationships/hyperlink" Target="https://www.mozaik.info.hu/Homepage/Mozaportal/MPszerzo.php?ltr=K" TargetMode="External"/><Relationship Id="rId62" Type="http://schemas.openxmlformats.org/officeDocument/2006/relationships/hyperlink" Target="https://www.hanisauland.de/wissen/lexikon/grosses-lexikon/a/arbeitslosengeld.html" TargetMode="External"/><Relationship Id="rId70" Type="http://schemas.openxmlformats.org/officeDocument/2006/relationships/hyperlink" Target="https://www.mozaik.info.hu/Homepage/Mozaportal/MPszerzo.php?ltr=C" TargetMode="External"/><Relationship Id="rId1" Type="http://schemas.openxmlformats.org/officeDocument/2006/relationships/numbering" Target="numbering.xml"/><Relationship Id="rId6" Type="http://schemas.openxmlformats.org/officeDocument/2006/relationships/hyperlink" Target="https://www.mozaik.info.hu/Homepage/Mozaportal/MPszerzo.php?ltr=K" TargetMode="External"/><Relationship Id="rId15" Type="http://schemas.openxmlformats.org/officeDocument/2006/relationships/hyperlink" Target="https://www.mozaik.info.hu/Homepage/Mozaportal/MPszerzo.php?ltr=C" TargetMode="External"/><Relationship Id="rId23" Type="http://schemas.openxmlformats.org/officeDocument/2006/relationships/hyperlink" Target="https://www.nkp.hu/tankonyv/tortenelem_11_nat2020/lecke_01_001" TargetMode="External"/><Relationship Id="rId28" Type="http://schemas.openxmlformats.org/officeDocument/2006/relationships/hyperlink" Target="https://de.wikipedia.org/wiki/Sklaverei" TargetMode="External"/><Relationship Id="rId36" Type="http://schemas.openxmlformats.org/officeDocument/2006/relationships/hyperlink" Target="https://www.mozaik.info.hu/Homepage/Mozaportal/MPszerzo.php?ltr=K" TargetMode="External"/><Relationship Id="rId49" Type="http://schemas.openxmlformats.org/officeDocument/2006/relationships/hyperlink" Target="https://de.wikipedia.org/wiki/Komitat" TargetMode="External"/><Relationship Id="rId57" Type="http://schemas.openxmlformats.org/officeDocument/2006/relationships/hyperlink" Target="https://www.mozaik.info.hu/Homepage/Mozaportal/MPszerzo.php?ltr=K" TargetMode="External"/><Relationship Id="rId10" Type="http://schemas.openxmlformats.org/officeDocument/2006/relationships/hyperlink" Target="https://www.mozaik.info.hu/Homepage/Mozaportal/" TargetMode="External"/><Relationship Id="rId31" Type="http://schemas.openxmlformats.org/officeDocument/2006/relationships/hyperlink" Target="https://de.wikipedia.org/wiki/13._Zusatzartikel_zur_Verfassung_der_Vereinigten_Staaten" TargetMode="External"/><Relationship Id="rId44" Type="http://schemas.openxmlformats.org/officeDocument/2006/relationships/hyperlink" Target="https://www.bpb.de/system/files/dokument_pdf/bpb_268_USA_Wirtschaft_barrierefrei.pdf" TargetMode="External"/><Relationship Id="rId52" Type="http://schemas.openxmlformats.org/officeDocument/2006/relationships/hyperlink" Target="https://www.mozaik.info.hu/Homepage/Mozaportal/" TargetMode="External"/><Relationship Id="rId60" Type="http://schemas.openxmlformats.org/officeDocument/2006/relationships/hyperlink" Target="https://www.hanisauland.de/wissen/lexikon/grosses-lexikon/g/gesetz.html" TargetMode="External"/><Relationship Id="rId65" Type="http://schemas.openxmlformats.org/officeDocument/2006/relationships/hyperlink" Target="https://www.streifzuege.org/2010/der-buergerliche-staa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zaik.info.hu/Homepage/Mozaportal/MPszerzo.php?ltr=K" TargetMode="External"/><Relationship Id="rId13" Type="http://schemas.openxmlformats.org/officeDocument/2006/relationships/hyperlink" Target="https://www.nkp.hu/tankonyv/tortenelem_11_nat2020/lecke_01_001" TargetMode="External"/><Relationship Id="rId18" Type="http://schemas.openxmlformats.org/officeDocument/2006/relationships/hyperlink" Target="https://www.mozaik.info.hu/Homepage/Mozaportal/MPszerzo.php?ltr=C" TargetMode="External"/><Relationship Id="rId39" Type="http://schemas.openxmlformats.org/officeDocument/2006/relationships/hyperlink" Target="https://www.mozaik.info.hu/Homepage/Mozaportal/MPszerzo.php?ltr=K" TargetMode="External"/><Relationship Id="rId34" Type="http://schemas.openxmlformats.org/officeDocument/2006/relationships/hyperlink" Target="https://de.wikipedia.org/wiki/15._Zusatzartikel_zur_Verfassung_der_Vereinigten_Staaten" TargetMode="External"/><Relationship Id="rId50" Type="http://schemas.openxmlformats.org/officeDocument/2006/relationships/hyperlink" Target="https://www.mozaik.info.hu/Homepage/Mozaportal/MPszerzo.php?ltr=C" TargetMode="External"/><Relationship Id="rId55" Type="http://schemas.openxmlformats.org/officeDocument/2006/relationships/hyperlink" Target="https://www.mozaik.info.hu/Homepage/Mozaportal/" TargetMode="External"/><Relationship Id="rId7" Type="http://schemas.openxmlformats.org/officeDocument/2006/relationships/hyperlink" Target="https://www.mozaik.info.hu/Homepage/Mozaportal/" TargetMode="External"/><Relationship Id="rId71" Type="http://schemas.openxmlformats.org/officeDocument/2006/relationships/hyperlink" Target="https://www.mozaik.info.hu/Homepage/Mozaportal/MPszerzo.php?ltr=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5236</Words>
  <Characters>36135</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nagyag</dc:creator>
  <cp:keywords/>
  <dc:description/>
  <cp:lastModifiedBy>Admin</cp:lastModifiedBy>
  <cp:revision>2</cp:revision>
  <dcterms:created xsi:type="dcterms:W3CDTF">2023-05-30T08:08:00Z</dcterms:created>
  <dcterms:modified xsi:type="dcterms:W3CDTF">2023-05-30T08:08:00Z</dcterms:modified>
</cp:coreProperties>
</file>