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8DA" w:rsidRPr="00220C3C" w:rsidRDefault="00BD3DD4" w:rsidP="001F37B8">
      <w:pPr>
        <w:spacing w:line="360" w:lineRule="auto"/>
        <w:jc w:val="center"/>
        <w:rPr>
          <w:rFonts w:ascii="Times New Roman" w:hAnsi="Times New Roman" w:cs="Times New Roman"/>
          <w:b/>
          <w:sz w:val="24"/>
          <w:szCs w:val="24"/>
          <w:lang w:val="de-DE"/>
        </w:rPr>
      </w:pPr>
      <w:r w:rsidRPr="00220C3C">
        <w:rPr>
          <w:rFonts w:ascii="Times New Roman" w:hAnsi="Times New Roman" w:cs="Times New Roman"/>
          <w:b/>
          <w:sz w:val="24"/>
          <w:szCs w:val="24"/>
          <w:lang w:val="de-DE"/>
        </w:rPr>
        <w:t>Bildung und Kulturpolitik in der Zwischenkriegszeit in Ungarn</w:t>
      </w:r>
    </w:p>
    <w:p w:rsidR="00F00936" w:rsidRPr="00220C3C" w:rsidRDefault="00F00936" w:rsidP="001F37B8">
      <w:pPr>
        <w:pStyle w:val="Listaszerbekezds"/>
        <w:numPr>
          <w:ilvl w:val="0"/>
          <w:numId w:val="1"/>
        </w:numPr>
        <w:spacing w:line="360" w:lineRule="auto"/>
        <w:jc w:val="both"/>
        <w:rPr>
          <w:rFonts w:ascii="Times New Roman" w:hAnsi="Times New Roman" w:cs="Times New Roman"/>
          <w:b/>
          <w:sz w:val="24"/>
          <w:szCs w:val="24"/>
          <w:lang w:val="de-DE"/>
        </w:rPr>
      </w:pPr>
      <w:r w:rsidRPr="00220C3C">
        <w:rPr>
          <w:rFonts w:ascii="Times New Roman" w:hAnsi="Times New Roman" w:cs="Times New Roman"/>
          <w:b/>
          <w:sz w:val="24"/>
          <w:szCs w:val="24"/>
          <w:lang w:val="de-DE"/>
        </w:rPr>
        <w:t>Unterrichtswesen, Kulturpolitik</w:t>
      </w:r>
    </w:p>
    <w:p w:rsidR="00F00936" w:rsidRPr="00220C3C" w:rsidRDefault="00F00936" w:rsidP="001F37B8">
      <w:pPr>
        <w:pStyle w:val="Listaszerbekezds"/>
        <w:numPr>
          <w:ilvl w:val="0"/>
          <w:numId w:val="2"/>
        </w:numPr>
        <w:spacing w:line="360" w:lineRule="auto"/>
        <w:jc w:val="both"/>
        <w:rPr>
          <w:rFonts w:ascii="Times New Roman" w:hAnsi="Times New Roman" w:cs="Times New Roman"/>
          <w:b/>
          <w:sz w:val="24"/>
          <w:szCs w:val="24"/>
          <w:lang w:val="de-DE"/>
        </w:rPr>
      </w:pPr>
      <w:r w:rsidRPr="00220C3C">
        <w:rPr>
          <w:rFonts w:ascii="Times New Roman" w:hAnsi="Times New Roman" w:cs="Times New Roman"/>
          <w:b/>
          <w:sz w:val="24"/>
          <w:szCs w:val="24"/>
          <w:lang w:val="de-DE"/>
        </w:rPr>
        <w:t>Einleitung</w:t>
      </w:r>
    </w:p>
    <w:p w:rsidR="00F00936" w:rsidRPr="00220C3C" w:rsidRDefault="00BD3DD4" w:rsidP="001F37B8">
      <w:pPr>
        <w:spacing w:line="360" w:lineRule="auto"/>
        <w:jc w:val="both"/>
        <w:rPr>
          <w:rFonts w:ascii="Times New Roman" w:hAnsi="Times New Roman" w:cs="Times New Roman"/>
          <w:sz w:val="24"/>
          <w:szCs w:val="24"/>
          <w:lang w:val="de-DE"/>
        </w:rPr>
      </w:pPr>
      <w:r w:rsidRPr="00220C3C">
        <w:rPr>
          <w:rFonts w:ascii="Times New Roman" w:hAnsi="Times New Roman" w:cs="Times New Roman"/>
          <w:sz w:val="24"/>
          <w:szCs w:val="24"/>
          <w:lang w:val="de-DE"/>
        </w:rPr>
        <w:t xml:space="preserve">Die Veränderungen der Epoche zeigten langsam </w:t>
      </w:r>
      <w:r w:rsidR="00AA33AB">
        <w:rPr>
          <w:rFonts w:ascii="Times New Roman" w:hAnsi="Times New Roman" w:cs="Times New Roman"/>
          <w:sz w:val="24"/>
          <w:szCs w:val="24"/>
          <w:lang w:val="de-DE"/>
        </w:rPr>
        <w:t>in die Richtung der Modernisieru</w:t>
      </w:r>
      <w:r w:rsidRPr="00220C3C">
        <w:rPr>
          <w:rFonts w:ascii="Times New Roman" w:hAnsi="Times New Roman" w:cs="Times New Roman"/>
          <w:sz w:val="24"/>
          <w:szCs w:val="24"/>
          <w:lang w:val="de-DE"/>
        </w:rPr>
        <w:t>n</w:t>
      </w:r>
      <w:r w:rsidR="00AA33AB">
        <w:rPr>
          <w:rFonts w:ascii="Times New Roman" w:hAnsi="Times New Roman" w:cs="Times New Roman"/>
          <w:sz w:val="24"/>
          <w:szCs w:val="24"/>
          <w:lang w:val="de-DE"/>
        </w:rPr>
        <w:t>g</w:t>
      </w:r>
      <w:r w:rsidRPr="00220C3C">
        <w:rPr>
          <w:rFonts w:ascii="Times New Roman" w:hAnsi="Times New Roman" w:cs="Times New Roman"/>
          <w:sz w:val="24"/>
          <w:szCs w:val="24"/>
          <w:lang w:val="de-DE"/>
        </w:rPr>
        <w:t xml:space="preserve">. Die Möglichkeit zum gesellschaftlichen Aufstieg bot sich grundlegend durch den Erwerb höherer Bildung, den Unterricht. </w:t>
      </w:r>
      <w:r w:rsidR="00EF77F1" w:rsidRPr="00220C3C">
        <w:rPr>
          <w:rFonts w:ascii="Times New Roman" w:hAnsi="Times New Roman" w:cs="Times New Roman"/>
          <w:sz w:val="24"/>
          <w:szCs w:val="24"/>
          <w:lang w:val="de-DE"/>
        </w:rPr>
        <w:t>Aus diesem Grunde taten sowohl die Intellektuellen als auch die nach dem Aufstieg heischenden kleinbürgerlichen und bäuerlichen Familien alles, damit ihre Kinder weiterlernen konnten. Der Erwerb des Abiturs machte die Besetzung von Angestelltenstellungen, das Hochschuldiplom di</w:t>
      </w:r>
      <w:r w:rsidR="00F02DAF" w:rsidRPr="00220C3C">
        <w:rPr>
          <w:rFonts w:ascii="Times New Roman" w:hAnsi="Times New Roman" w:cs="Times New Roman"/>
          <w:sz w:val="24"/>
          <w:szCs w:val="24"/>
          <w:lang w:val="de-DE"/>
        </w:rPr>
        <w:t>e Zugehörigkeit zur Mittelklasse</w:t>
      </w:r>
      <w:r w:rsidR="00EF77F1" w:rsidRPr="00220C3C">
        <w:rPr>
          <w:rFonts w:ascii="Times New Roman" w:hAnsi="Times New Roman" w:cs="Times New Roman"/>
          <w:sz w:val="24"/>
          <w:szCs w:val="24"/>
          <w:lang w:val="de-DE"/>
        </w:rPr>
        <w:t>, unabhängig von der Abstammung, möglich. In diesem Zeitalter nahm die Zahl der Menschen mit höherem Schulabschluss zu, obwohl sie der westeuropäischen Stufe bedeutend unterlag</w:t>
      </w:r>
      <w:r w:rsidR="00DE0FE4" w:rsidRPr="00220C3C">
        <w:rPr>
          <w:rFonts w:ascii="Times New Roman" w:hAnsi="Times New Roman" w:cs="Times New Roman"/>
          <w:sz w:val="24"/>
          <w:szCs w:val="24"/>
          <w:lang w:val="de-DE"/>
        </w:rPr>
        <w:t xml:space="preserve"> (nur 6% der Erwachsenen verfügte über Abitur)</w:t>
      </w:r>
      <w:r w:rsidR="00F00936" w:rsidRPr="00220C3C">
        <w:rPr>
          <w:rFonts w:ascii="Times New Roman" w:hAnsi="Times New Roman" w:cs="Times New Roman"/>
          <w:sz w:val="24"/>
          <w:szCs w:val="24"/>
          <w:lang w:val="de-DE"/>
        </w:rPr>
        <w:t>.</w:t>
      </w:r>
    </w:p>
    <w:p w:rsidR="00F00936" w:rsidRPr="00220C3C" w:rsidRDefault="00F00936" w:rsidP="001F37B8">
      <w:pPr>
        <w:pStyle w:val="Listaszerbekezds"/>
        <w:numPr>
          <w:ilvl w:val="0"/>
          <w:numId w:val="2"/>
        </w:numPr>
        <w:spacing w:line="360" w:lineRule="auto"/>
        <w:jc w:val="both"/>
        <w:rPr>
          <w:rFonts w:ascii="Times New Roman" w:hAnsi="Times New Roman" w:cs="Times New Roman"/>
          <w:sz w:val="24"/>
          <w:szCs w:val="24"/>
          <w:lang w:val="de-DE"/>
        </w:rPr>
      </w:pPr>
      <w:r w:rsidRPr="00220C3C">
        <w:rPr>
          <w:rFonts w:ascii="Times New Roman" w:hAnsi="Times New Roman" w:cs="Times New Roman"/>
          <w:b/>
          <w:sz w:val="24"/>
          <w:szCs w:val="24"/>
          <w:lang w:val="de-DE"/>
        </w:rPr>
        <w:t xml:space="preserve">Die kulturpolitische Tätigkeit von </w:t>
      </w:r>
      <w:proofErr w:type="spellStart"/>
      <w:r w:rsidRPr="00220C3C">
        <w:rPr>
          <w:rFonts w:ascii="Times New Roman" w:hAnsi="Times New Roman" w:cs="Times New Roman"/>
          <w:b/>
          <w:sz w:val="24"/>
          <w:szCs w:val="24"/>
          <w:lang w:val="de-DE"/>
        </w:rPr>
        <w:t>Kunó</w:t>
      </w:r>
      <w:proofErr w:type="spellEnd"/>
      <w:r w:rsidRPr="00220C3C">
        <w:rPr>
          <w:rFonts w:ascii="Times New Roman" w:hAnsi="Times New Roman" w:cs="Times New Roman"/>
          <w:b/>
          <w:sz w:val="24"/>
          <w:szCs w:val="24"/>
          <w:lang w:val="de-DE"/>
        </w:rPr>
        <w:t xml:space="preserve"> </w:t>
      </w:r>
      <w:proofErr w:type="spellStart"/>
      <w:r w:rsidRPr="00220C3C">
        <w:rPr>
          <w:rFonts w:ascii="Times New Roman" w:hAnsi="Times New Roman" w:cs="Times New Roman"/>
          <w:b/>
          <w:sz w:val="24"/>
          <w:szCs w:val="24"/>
          <w:lang w:val="de-DE"/>
        </w:rPr>
        <w:t>Klebelsberg</w:t>
      </w:r>
      <w:proofErr w:type="spellEnd"/>
    </w:p>
    <w:p w:rsidR="00BD3DD4" w:rsidRPr="00220C3C" w:rsidRDefault="00EF77F1" w:rsidP="001F37B8">
      <w:pPr>
        <w:spacing w:line="360" w:lineRule="auto"/>
        <w:jc w:val="both"/>
        <w:rPr>
          <w:rFonts w:ascii="Times New Roman" w:hAnsi="Times New Roman" w:cs="Times New Roman"/>
          <w:sz w:val="24"/>
          <w:szCs w:val="24"/>
          <w:lang w:val="de-DE"/>
        </w:rPr>
      </w:pPr>
      <w:r w:rsidRPr="00220C3C">
        <w:rPr>
          <w:rFonts w:ascii="Times New Roman" w:hAnsi="Times New Roman" w:cs="Times New Roman"/>
          <w:sz w:val="24"/>
          <w:szCs w:val="24"/>
          <w:lang w:val="de-DE"/>
        </w:rPr>
        <w:t>Der Staat maß dem Unterricht besondere Bedeutung bei, setzte den weiteren Ausbau der im Zeitalter des Dualismus in Angriff genommenen Infrastruktur des Unterrichts fort. Ungeachtet der schwierigen Wirtschaftslage wurden in den 20er Jahren die Finanzmittel für den Unterricht erhöht sowohl im absoluten Maß als auch im Verhältnis zum Nation</w:t>
      </w:r>
      <w:r w:rsidR="00F02DAF" w:rsidRPr="00220C3C">
        <w:rPr>
          <w:rFonts w:ascii="Times New Roman" w:hAnsi="Times New Roman" w:cs="Times New Roman"/>
          <w:sz w:val="24"/>
          <w:szCs w:val="24"/>
          <w:lang w:val="de-DE"/>
        </w:rPr>
        <w:t>aleinkommen</w:t>
      </w:r>
      <w:r w:rsidR="00F00936" w:rsidRPr="00220C3C">
        <w:rPr>
          <w:rFonts w:ascii="Times New Roman" w:hAnsi="Times New Roman" w:cs="Times New Roman"/>
          <w:sz w:val="24"/>
          <w:szCs w:val="24"/>
          <w:lang w:val="de-DE"/>
        </w:rPr>
        <w:t xml:space="preserve"> (</w:t>
      </w:r>
      <w:r w:rsidR="00D51A14" w:rsidRPr="00220C3C">
        <w:rPr>
          <w:rFonts w:ascii="Times New Roman" w:hAnsi="Times New Roman" w:cs="Times New Roman"/>
          <w:sz w:val="24"/>
          <w:szCs w:val="24"/>
          <w:lang w:val="de-DE"/>
        </w:rPr>
        <w:t>mehr als 10%)</w:t>
      </w:r>
      <w:r w:rsidR="00F02DAF" w:rsidRPr="00220C3C">
        <w:rPr>
          <w:rFonts w:ascii="Times New Roman" w:hAnsi="Times New Roman" w:cs="Times New Roman"/>
          <w:sz w:val="24"/>
          <w:szCs w:val="24"/>
          <w:lang w:val="de-DE"/>
        </w:rPr>
        <w:t>. Die Realisierung um</w:t>
      </w:r>
      <w:r w:rsidRPr="00220C3C">
        <w:rPr>
          <w:rFonts w:ascii="Times New Roman" w:hAnsi="Times New Roman" w:cs="Times New Roman"/>
          <w:sz w:val="24"/>
          <w:szCs w:val="24"/>
          <w:lang w:val="de-DE"/>
        </w:rPr>
        <w:t xml:space="preserve">fangreicher Programme knüpft sich an den Namen des Ministers für Religion und Unterricht, </w:t>
      </w:r>
      <w:proofErr w:type="spellStart"/>
      <w:r w:rsidRPr="00220C3C">
        <w:rPr>
          <w:rFonts w:ascii="Times New Roman" w:hAnsi="Times New Roman" w:cs="Times New Roman"/>
          <w:sz w:val="24"/>
          <w:szCs w:val="24"/>
          <w:lang w:val="de-DE"/>
        </w:rPr>
        <w:t>Kunó</w:t>
      </w:r>
      <w:proofErr w:type="spellEnd"/>
      <w:r w:rsidRPr="00220C3C">
        <w:rPr>
          <w:rFonts w:ascii="Times New Roman" w:hAnsi="Times New Roman" w:cs="Times New Roman"/>
          <w:sz w:val="24"/>
          <w:szCs w:val="24"/>
          <w:lang w:val="de-DE"/>
        </w:rPr>
        <w:t xml:space="preserve"> </w:t>
      </w:r>
      <w:proofErr w:type="spellStart"/>
      <w:r w:rsidRPr="00220C3C">
        <w:rPr>
          <w:rFonts w:ascii="Times New Roman" w:hAnsi="Times New Roman" w:cs="Times New Roman"/>
          <w:sz w:val="24"/>
          <w:szCs w:val="24"/>
          <w:lang w:val="de-DE"/>
        </w:rPr>
        <w:t>Klebelsberg</w:t>
      </w:r>
      <w:proofErr w:type="spellEnd"/>
      <w:r w:rsidR="00DE0FE4" w:rsidRPr="00220C3C">
        <w:rPr>
          <w:rFonts w:ascii="Times New Roman" w:hAnsi="Times New Roman" w:cs="Times New Roman"/>
          <w:sz w:val="24"/>
          <w:szCs w:val="24"/>
          <w:lang w:val="de-DE"/>
        </w:rPr>
        <w:t xml:space="preserve"> (1922-1931)</w:t>
      </w:r>
      <w:r w:rsidRPr="00220C3C">
        <w:rPr>
          <w:rFonts w:ascii="Times New Roman" w:hAnsi="Times New Roman" w:cs="Times New Roman"/>
          <w:sz w:val="24"/>
          <w:szCs w:val="24"/>
          <w:lang w:val="de-DE"/>
        </w:rPr>
        <w:t xml:space="preserve">. Er konnte bei der politischen Elite durchsetzen, dass der Aufstieg des </w:t>
      </w:r>
      <w:proofErr w:type="spellStart"/>
      <w:r w:rsidRPr="00220C3C">
        <w:rPr>
          <w:rFonts w:ascii="Times New Roman" w:hAnsi="Times New Roman" w:cs="Times New Roman"/>
          <w:sz w:val="24"/>
          <w:szCs w:val="24"/>
          <w:lang w:val="de-DE"/>
        </w:rPr>
        <w:t>Ungartums</w:t>
      </w:r>
      <w:proofErr w:type="spellEnd"/>
      <w:r w:rsidRPr="00220C3C">
        <w:rPr>
          <w:rFonts w:ascii="Times New Roman" w:hAnsi="Times New Roman" w:cs="Times New Roman"/>
          <w:sz w:val="24"/>
          <w:szCs w:val="24"/>
          <w:lang w:val="de-DE"/>
        </w:rPr>
        <w:t>, die Rückgewinnung seiner alten Rolle nur durch die Anhebung des kulturellen Niveaus der Bevölkerung, durch die Aufrechterhaltung der sog. Kulturüberlegenheit möglich sei.</w:t>
      </w:r>
      <w:r w:rsidR="0084292B" w:rsidRPr="00220C3C">
        <w:rPr>
          <w:rFonts w:ascii="Times New Roman" w:hAnsi="Times New Roman" w:cs="Times New Roman"/>
          <w:sz w:val="24"/>
          <w:szCs w:val="24"/>
          <w:lang w:val="de-DE"/>
        </w:rPr>
        <w:t xml:space="preserve"> In all</w:t>
      </w:r>
      <w:r w:rsidR="00AA33AB">
        <w:rPr>
          <w:rFonts w:ascii="Times New Roman" w:hAnsi="Times New Roman" w:cs="Times New Roman"/>
          <w:sz w:val="24"/>
          <w:szCs w:val="24"/>
          <w:lang w:val="de-DE"/>
        </w:rPr>
        <w:t>en Bereichen des Unterrichts kam</w:t>
      </w:r>
      <w:r w:rsidR="0084292B" w:rsidRPr="00220C3C">
        <w:rPr>
          <w:rFonts w:ascii="Times New Roman" w:hAnsi="Times New Roman" w:cs="Times New Roman"/>
          <w:sz w:val="24"/>
          <w:szCs w:val="24"/>
          <w:lang w:val="de-DE"/>
        </w:rPr>
        <w:t xml:space="preserve"> es zu bedeutenden E</w:t>
      </w:r>
      <w:r w:rsidR="00F02DAF" w:rsidRPr="00220C3C">
        <w:rPr>
          <w:rFonts w:ascii="Times New Roman" w:hAnsi="Times New Roman" w:cs="Times New Roman"/>
          <w:sz w:val="24"/>
          <w:szCs w:val="24"/>
          <w:lang w:val="de-DE"/>
        </w:rPr>
        <w:t>ntwicklungen. Mit dem Bau von El</w:t>
      </w:r>
      <w:r w:rsidR="0084292B" w:rsidRPr="00220C3C">
        <w:rPr>
          <w:rFonts w:ascii="Times New Roman" w:hAnsi="Times New Roman" w:cs="Times New Roman"/>
          <w:sz w:val="24"/>
          <w:szCs w:val="24"/>
          <w:lang w:val="de-DE"/>
        </w:rPr>
        <w:t xml:space="preserve">ementarschulen (Volksschulen), Unterrichtsräumen und Lehrerwohnungen wurden die Unterrichtsmöglichkeiten der unprivilegierten, in kleinen Siedlungen lebenden armen Schichten wesentlich verbessert. </w:t>
      </w:r>
      <w:r w:rsidR="00DE0FE4" w:rsidRPr="00220C3C">
        <w:rPr>
          <w:rFonts w:ascii="Times New Roman" w:hAnsi="Times New Roman" w:cs="Times New Roman"/>
          <w:sz w:val="24"/>
          <w:szCs w:val="24"/>
          <w:lang w:val="de-DE"/>
        </w:rPr>
        <w:t xml:space="preserve">Trotz der Entwicklung arbeitete nur eine Lehrperson in der Mitte der 20er Jahren in der Hälfte der Schulen. Sie beschäftigte sich mit ca. 50 Schülern auf einmal. </w:t>
      </w:r>
      <w:r w:rsidR="0084292B" w:rsidRPr="00220C3C">
        <w:rPr>
          <w:rFonts w:ascii="Times New Roman" w:hAnsi="Times New Roman" w:cs="Times New Roman"/>
          <w:sz w:val="24"/>
          <w:szCs w:val="24"/>
          <w:lang w:val="de-DE"/>
        </w:rPr>
        <w:t>Der</w:t>
      </w:r>
      <w:r w:rsidR="00DE0FE4" w:rsidRPr="00220C3C">
        <w:rPr>
          <w:rFonts w:ascii="Times New Roman" w:hAnsi="Times New Roman" w:cs="Times New Roman"/>
          <w:sz w:val="24"/>
          <w:szCs w:val="24"/>
          <w:lang w:val="de-DE"/>
        </w:rPr>
        <w:t xml:space="preserve"> Analphabetismus ging auf</w:t>
      </w:r>
      <w:r w:rsidR="0084292B" w:rsidRPr="00220C3C">
        <w:rPr>
          <w:rFonts w:ascii="Times New Roman" w:hAnsi="Times New Roman" w:cs="Times New Roman"/>
          <w:sz w:val="24"/>
          <w:szCs w:val="24"/>
          <w:lang w:val="de-DE"/>
        </w:rPr>
        <w:t xml:space="preserve"> ein Drittel zurück</w:t>
      </w:r>
      <w:r w:rsidR="00E44438" w:rsidRPr="00220C3C">
        <w:rPr>
          <w:rFonts w:ascii="Times New Roman" w:hAnsi="Times New Roman" w:cs="Times New Roman"/>
          <w:sz w:val="24"/>
          <w:szCs w:val="24"/>
          <w:lang w:val="de-DE"/>
        </w:rPr>
        <w:t xml:space="preserve"> (am Anfang</w:t>
      </w:r>
      <w:r w:rsidR="00DE0FE4" w:rsidRPr="00220C3C">
        <w:rPr>
          <w:rFonts w:ascii="Times New Roman" w:hAnsi="Times New Roman" w:cs="Times New Roman"/>
          <w:sz w:val="24"/>
          <w:szCs w:val="24"/>
          <w:lang w:val="de-DE"/>
        </w:rPr>
        <w:t xml:space="preserve"> der Epoche 15%, am Ende 6%), bei den Ju</w:t>
      </w:r>
      <w:r w:rsidR="0084292B" w:rsidRPr="00220C3C">
        <w:rPr>
          <w:rFonts w:ascii="Times New Roman" w:hAnsi="Times New Roman" w:cs="Times New Roman"/>
          <w:sz w:val="24"/>
          <w:szCs w:val="24"/>
          <w:lang w:val="de-DE"/>
        </w:rPr>
        <w:t>gendlichen versc</w:t>
      </w:r>
      <w:r w:rsidR="00DE0FE4" w:rsidRPr="00220C3C">
        <w:rPr>
          <w:rFonts w:ascii="Times New Roman" w:hAnsi="Times New Roman" w:cs="Times New Roman"/>
          <w:sz w:val="24"/>
          <w:szCs w:val="24"/>
          <w:lang w:val="de-DE"/>
        </w:rPr>
        <w:t>hwand er beinahe völlig. Ende d</w:t>
      </w:r>
      <w:r w:rsidR="0084292B" w:rsidRPr="00220C3C">
        <w:rPr>
          <w:rFonts w:ascii="Times New Roman" w:hAnsi="Times New Roman" w:cs="Times New Roman"/>
          <w:sz w:val="24"/>
          <w:szCs w:val="24"/>
          <w:lang w:val="de-DE"/>
        </w:rPr>
        <w:t>es Zeitalters wurde</w:t>
      </w:r>
      <w:r w:rsidR="00AA33AB">
        <w:rPr>
          <w:rFonts w:ascii="Times New Roman" w:hAnsi="Times New Roman" w:cs="Times New Roman"/>
          <w:sz w:val="24"/>
          <w:szCs w:val="24"/>
          <w:lang w:val="de-DE"/>
        </w:rPr>
        <w:t xml:space="preserve">n </w:t>
      </w:r>
      <w:r w:rsidR="0084292B" w:rsidRPr="00220C3C">
        <w:rPr>
          <w:rFonts w:ascii="Times New Roman" w:hAnsi="Times New Roman" w:cs="Times New Roman"/>
          <w:sz w:val="24"/>
          <w:szCs w:val="24"/>
          <w:lang w:val="de-DE"/>
        </w:rPr>
        <w:t>allgemeine neue repräsentative Schulge</w:t>
      </w:r>
      <w:r w:rsidR="00F00936" w:rsidRPr="00220C3C">
        <w:rPr>
          <w:rFonts w:ascii="Times New Roman" w:hAnsi="Times New Roman" w:cs="Times New Roman"/>
          <w:sz w:val="24"/>
          <w:szCs w:val="24"/>
          <w:lang w:val="de-DE"/>
        </w:rPr>
        <w:t>bäude errichtet, der Unterrichts</w:t>
      </w:r>
      <w:r w:rsidR="0084292B" w:rsidRPr="00220C3C">
        <w:rPr>
          <w:rFonts w:ascii="Times New Roman" w:hAnsi="Times New Roman" w:cs="Times New Roman"/>
          <w:sz w:val="24"/>
          <w:szCs w:val="24"/>
          <w:lang w:val="de-DE"/>
        </w:rPr>
        <w:t>stoff modernisiert (größere Rolle der modernen Sprachen und der Naturwissenschaften)</w:t>
      </w:r>
      <w:r w:rsidR="00F02DAF" w:rsidRPr="00220C3C">
        <w:rPr>
          <w:rFonts w:ascii="Times New Roman" w:hAnsi="Times New Roman" w:cs="Times New Roman"/>
          <w:sz w:val="24"/>
          <w:szCs w:val="24"/>
          <w:lang w:val="de-DE"/>
        </w:rPr>
        <w:t>; mit der Sc</w:t>
      </w:r>
      <w:r w:rsidR="0084292B" w:rsidRPr="00220C3C">
        <w:rPr>
          <w:rFonts w:ascii="Times New Roman" w:hAnsi="Times New Roman" w:cs="Times New Roman"/>
          <w:sz w:val="24"/>
          <w:szCs w:val="24"/>
          <w:lang w:val="de-DE"/>
        </w:rPr>
        <w:t xml:space="preserve">haffung der sicheren Existenz sorgte man für eine Lehrerschaft von hohem Niveau. Der Universitätsunterricht wurde ebenfalls gefördert, den </w:t>
      </w:r>
      <w:r w:rsidR="0084292B" w:rsidRPr="00220C3C">
        <w:rPr>
          <w:rFonts w:ascii="Times New Roman" w:hAnsi="Times New Roman" w:cs="Times New Roman"/>
          <w:sz w:val="24"/>
          <w:szCs w:val="24"/>
          <w:lang w:val="de-DE"/>
        </w:rPr>
        <w:lastRenderedPageBreak/>
        <w:t>wegen der Grenzverschiebung zur Flucht gezwungenen Hochschulen und Universitäten wurden neue Heimstätten geboten. So verlegte man die Bergbauoffizier</w:t>
      </w:r>
      <w:r w:rsidR="00AA33AB">
        <w:rPr>
          <w:rFonts w:ascii="Times New Roman" w:hAnsi="Times New Roman" w:cs="Times New Roman"/>
          <w:sz w:val="24"/>
          <w:szCs w:val="24"/>
          <w:lang w:val="de-DE"/>
        </w:rPr>
        <w:t>s</w:t>
      </w:r>
      <w:r w:rsidR="0084292B" w:rsidRPr="00220C3C">
        <w:rPr>
          <w:rFonts w:ascii="Times New Roman" w:hAnsi="Times New Roman" w:cs="Times New Roman"/>
          <w:sz w:val="24"/>
          <w:szCs w:val="24"/>
          <w:lang w:val="de-DE"/>
        </w:rPr>
        <w:t xml:space="preserve">schule aus </w:t>
      </w:r>
      <w:proofErr w:type="spellStart"/>
      <w:r w:rsidR="0084292B" w:rsidRPr="00220C3C">
        <w:rPr>
          <w:rFonts w:ascii="Times New Roman" w:hAnsi="Times New Roman" w:cs="Times New Roman"/>
          <w:sz w:val="24"/>
          <w:szCs w:val="24"/>
          <w:lang w:val="de-DE"/>
        </w:rPr>
        <w:t>Selmecbánya</w:t>
      </w:r>
      <w:proofErr w:type="spellEnd"/>
      <w:r w:rsidR="0084292B" w:rsidRPr="00220C3C">
        <w:rPr>
          <w:rFonts w:ascii="Times New Roman" w:hAnsi="Times New Roman" w:cs="Times New Roman"/>
          <w:sz w:val="24"/>
          <w:szCs w:val="24"/>
          <w:lang w:val="de-DE"/>
        </w:rPr>
        <w:t xml:space="preserve"> nach </w:t>
      </w:r>
      <w:proofErr w:type="spellStart"/>
      <w:r w:rsidR="0084292B" w:rsidRPr="00220C3C">
        <w:rPr>
          <w:rFonts w:ascii="Times New Roman" w:hAnsi="Times New Roman" w:cs="Times New Roman"/>
          <w:sz w:val="24"/>
          <w:szCs w:val="24"/>
          <w:lang w:val="de-DE"/>
        </w:rPr>
        <w:t>Sopron</w:t>
      </w:r>
      <w:proofErr w:type="spellEnd"/>
      <w:r w:rsidR="0084292B" w:rsidRPr="00220C3C">
        <w:rPr>
          <w:rFonts w:ascii="Times New Roman" w:hAnsi="Times New Roman" w:cs="Times New Roman"/>
          <w:sz w:val="24"/>
          <w:szCs w:val="24"/>
          <w:lang w:val="de-DE"/>
        </w:rPr>
        <w:t xml:space="preserve">, die Universität von </w:t>
      </w:r>
      <w:proofErr w:type="spellStart"/>
      <w:r w:rsidR="0084292B" w:rsidRPr="00220C3C">
        <w:rPr>
          <w:rFonts w:ascii="Times New Roman" w:hAnsi="Times New Roman" w:cs="Times New Roman"/>
          <w:sz w:val="24"/>
          <w:szCs w:val="24"/>
          <w:lang w:val="de-DE"/>
        </w:rPr>
        <w:t>Pozsony</w:t>
      </w:r>
      <w:proofErr w:type="spellEnd"/>
      <w:r w:rsidR="0084292B" w:rsidRPr="00220C3C">
        <w:rPr>
          <w:rFonts w:ascii="Times New Roman" w:hAnsi="Times New Roman" w:cs="Times New Roman"/>
          <w:sz w:val="24"/>
          <w:szCs w:val="24"/>
          <w:lang w:val="de-DE"/>
        </w:rPr>
        <w:t xml:space="preserve"> nach Pécs, d</w:t>
      </w:r>
      <w:r w:rsidR="00F02DAF" w:rsidRPr="00220C3C">
        <w:rPr>
          <w:rFonts w:ascii="Times New Roman" w:hAnsi="Times New Roman" w:cs="Times New Roman"/>
          <w:sz w:val="24"/>
          <w:szCs w:val="24"/>
          <w:lang w:val="de-DE"/>
        </w:rPr>
        <w:t xml:space="preserve">ie von </w:t>
      </w:r>
      <w:proofErr w:type="spellStart"/>
      <w:r w:rsidR="00F02DAF" w:rsidRPr="00220C3C">
        <w:rPr>
          <w:rFonts w:ascii="Times New Roman" w:hAnsi="Times New Roman" w:cs="Times New Roman"/>
          <w:sz w:val="24"/>
          <w:szCs w:val="24"/>
          <w:lang w:val="de-DE"/>
        </w:rPr>
        <w:t>Kolozsvá</w:t>
      </w:r>
      <w:r w:rsidR="00274E8A" w:rsidRPr="00220C3C">
        <w:rPr>
          <w:rFonts w:ascii="Times New Roman" w:hAnsi="Times New Roman" w:cs="Times New Roman"/>
          <w:sz w:val="24"/>
          <w:szCs w:val="24"/>
          <w:lang w:val="de-DE"/>
        </w:rPr>
        <w:t>r</w:t>
      </w:r>
      <w:proofErr w:type="spellEnd"/>
      <w:r w:rsidR="00274E8A" w:rsidRPr="00220C3C">
        <w:rPr>
          <w:rFonts w:ascii="Times New Roman" w:hAnsi="Times New Roman" w:cs="Times New Roman"/>
          <w:sz w:val="24"/>
          <w:szCs w:val="24"/>
          <w:lang w:val="de-DE"/>
        </w:rPr>
        <w:t xml:space="preserve"> nach Szeged</w:t>
      </w:r>
      <w:r w:rsidR="00F02DAF" w:rsidRPr="00220C3C">
        <w:rPr>
          <w:rFonts w:ascii="Times New Roman" w:hAnsi="Times New Roman" w:cs="Times New Roman"/>
          <w:sz w:val="24"/>
          <w:szCs w:val="24"/>
          <w:lang w:val="de-DE"/>
        </w:rPr>
        <w:t>. Da</w:t>
      </w:r>
      <w:r w:rsidR="0084292B" w:rsidRPr="00220C3C">
        <w:rPr>
          <w:rFonts w:ascii="Times New Roman" w:hAnsi="Times New Roman" w:cs="Times New Roman"/>
          <w:sz w:val="24"/>
          <w:szCs w:val="24"/>
          <w:lang w:val="de-DE"/>
        </w:rPr>
        <w:t>mit wurden neue Universitätsstädte geschaffen und die regionalen Unterschiede gedämpft. Um das wissenschaftliche Leben in Ungarn auf internationales Niveau zu heben, richtete man Institute im Ausland (Wien, Rom, Berlin) ein, wohin die Wissenschaftler mit staatlichen Stipendien gelangen konnten. Im Schulsystem gab es Schultypen, die sich aus der Sicht der Weiterbildung als Sackgasse erwiesen, aber einem bedeutenden Teil der begabten, fleißigen und anpassungsfähigen Schüler wurde die Möglichkeit zum Weiterlernen mit ei</w:t>
      </w:r>
      <w:r w:rsidR="00AA33AB">
        <w:rPr>
          <w:rFonts w:ascii="Times New Roman" w:hAnsi="Times New Roman" w:cs="Times New Roman"/>
          <w:sz w:val="24"/>
          <w:szCs w:val="24"/>
          <w:lang w:val="de-DE"/>
        </w:rPr>
        <w:t>nem breit angelegten Stipendien</w:t>
      </w:r>
      <w:r w:rsidR="0084292B" w:rsidRPr="00220C3C">
        <w:rPr>
          <w:rFonts w:ascii="Times New Roman" w:hAnsi="Times New Roman" w:cs="Times New Roman"/>
          <w:sz w:val="24"/>
          <w:szCs w:val="24"/>
          <w:lang w:val="de-DE"/>
        </w:rPr>
        <w:t>system gesichert (z. B. Stipendium für Kriegswaisen, das auch von Attila József in Anspruch genommen wurde).</w:t>
      </w:r>
      <w:r w:rsidR="002225AA" w:rsidRPr="00220C3C">
        <w:rPr>
          <w:rFonts w:ascii="Times New Roman" w:hAnsi="Times New Roman" w:cs="Times New Roman"/>
          <w:sz w:val="24"/>
          <w:szCs w:val="24"/>
          <w:lang w:val="de-DE"/>
        </w:rPr>
        <w:t xml:space="preserve"> Das Ergebnis blieb nicht aus. Das Ausbildungsniveau ungarischer Mittelschulen und Universitäten wird gut illustriert durch den Umstand, dass vie</w:t>
      </w:r>
      <w:r w:rsidR="00DE0FE4" w:rsidRPr="00220C3C">
        <w:rPr>
          <w:rFonts w:ascii="Times New Roman" w:hAnsi="Times New Roman" w:cs="Times New Roman"/>
          <w:sz w:val="24"/>
          <w:szCs w:val="24"/>
          <w:lang w:val="de-DE"/>
        </w:rPr>
        <w:t>le Absolventen an der Spitze des</w:t>
      </w:r>
      <w:r w:rsidR="002225AA" w:rsidRPr="00220C3C">
        <w:rPr>
          <w:rFonts w:ascii="Times New Roman" w:hAnsi="Times New Roman" w:cs="Times New Roman"/>
          <w:sz w:val="24"/>
          <w:szCs w:val="24"/>
          <w:lang w:val="de-DE"/>
        </w:rPr>
        <w:t xml:space="preserve"> technischen und wissenschaftlichen Lebens der Welt gelangten und später mehrere auch den Nobelpreis erhiel</w:t>
      </w:r>
      <w:r w:rsidR="00F02DAF" w:rsidRPr="00220C3C">
        <w:rPr>
          <w:rFonts w:ascii="Times New Roman" w:hAnsi="Times New Roman" w:cs="Times New Roman"/>
          <w:sz w:val="24"/>
          <w:szCs w:val="24"/>
          <w:lang w:val="de-DE"/>
        </w:rPr>
        <w:t>ten. Im Zusammenhang mit den</w:t>
      </w:r>
      <w:r w:rsidR="002225AA" w:rsidRPr="00220C3C">
        <w:rPr>
          <w:rFonts w:ascii="Times New Roman" w:hAnsi="Times New Roman" w:cs="Times New Roman"/>
          <w:sz w:val="24"/>
          <w:szCs w:val="24"/>
          <w:lang w:val="de-DE"/>
        </w:rPr>
        <w:t xml:space="preserve"> erfolgreichen Bildungsreformen der Epoche hört sich oft, dass man dafür die Möglichkeit hatte, weil man wegen der militärischen Vorschriften des Trianon-Friedensvertrags für das Militär nicht so viel Geld ausgeben durfte, so geriet die hier freikommen</w:t>
      </w:r>
      <w:r w:rsidR="00AA33AB">
        <w:rPr>
          <w:rFonts w:ascii="Times New Roman" w:hAnsi="Times New Roman" w:cs="Times New Roman"/>
          <w:sz w:val="24"/>
          <w:szCs w:val="24"/>
          <w:lang w:val="de-DE"/>
        </w:rPr>
        <w:t>d</w:t>
      </w:r>
      <w:r w:rsidR="002225AA" w:rsidRPr="00220C3C">
        <w:rPr>
          <w:rFonts w:ascii="Times New Roman" w:hAnsi="Times New Roman" w:cs="Times New Roman"/>
          <w:sz w:val="24"/>
          <w:szCs w:val="24"/>
          <w:lang w:val="de-DE"/>
        </w:rPr>
        <w:t xml:space="preserve">e Summe ins Bildungswesen. Obwohl das Land nach dem Frieden mit wirtschaftlichen Schwierigkeiten kämpfte, wurde der Unterricht entwickelt. </w:t>
      </w:r>
      <w:proofErr w:type="spellStart"/>
      <w:r w:rsidR="0070529B" w:rsidRPr="00220C3C">
        <w:rPr>
          <w:rFonts w:ascii="Times New Roman" w:hAnsi="Times New Roman" w:cs="Times New Roman"/>
          <w:sz w:val="24"/>
          <w:szCs w:val="24"/>
          <w:lang w:val="de-DE"/>
        </w:rPr>
        <w:t>Kunó</w:t>
      </w:r>
      <w:proofErr w:type="spellEnd"/>
      <w:r w:rsidR="0070529B" w:rsidRPr="00220C3C">
        <w:rPr>
          <w:rFonts w:ascii="Times New Roman" w:hAnsi="Times New Roman" w:cs="Times New Roman"/>
          <w:sz w:val="24"/>
          <w:szCs w:val="24"/>
          <w:lang w:val="de-DE"/>
        </w:rPr>
        <w:t xml:space="preserve"> </w:t>
      </w:r>
      <w:proofErr w:type="spellStart"/>
      <w:r w:rsidR="0070529B" w:rsidRPr="00220C3C">
        <w:rPr>
          <w:rFonts w:ascii="Times New Roman" w:hAnsi="Times New Roman" w:cs="Times New Roman"/>
          <w:sz w:val="24"/>
          <w:szCs w:val="24"/>
          <w:lang w:val="de-DE"/>
        </w:rPr>
        <w:t>Klebelsberg</w:t>
      </w:r>
      <w:proofErr w:type="spellEnd"/>
      <w:r w:rsidR="0070529B" w:rsidRPr="00220C3C">
        <w:rPr>
          <w:rFonts w:ascii="Times New Roman" w:hAnsi="Times New Roman" w:cs="Times New Roman"/>
          <w:sz w:val="24"/>
          <w:szCs w:val="24"/>
          <w:lang w:val="de-DE"/>
        </w:rPr>
        <w:t xml:space="preserve"> schenkte der Bildung wichtige Rolle beim Erfolg der Revisionspolitik, bei der Stärkung des nationalen Selbstbewusstsein</w:t>
      </w:r>
      <w:r w:rsidR="00DE0FE4" w:rsidRPr="00220C3C">
        <w:rPr>
          <w:rFonts w:ascii="Times New Roman" w:hAnsi="Times New Roman" w:cs="Times New Roman"/>
          <w:sz w:val="24"/>
          <w:szCs w:val="24"/>
          <w:lang w:val="de-DE"/>
        </w:rPr>
        <w:t>s</w:t>
      </w:r>
      <w:r w:rsidR="0070529B" w:rsidRPr="00220C3C">
        <w:rPr>
          <w:rFonts w:ascii="Times New Roman" w:hAnsi="Times New Roman" w:cs="Times New Roman"/>
          <w:sz w:val="24"/>
          <w:szCs w:val="24"/>
          <w:lang w:val="de-DE"/>
        </w:rPr>
        <w:t>. Er beurteilte so, dass die Vertreibung der bolschewistischen I</w:t>
      </w:r>
      <w:r w:rsidR="0011605C" w:rsidRPr="00220C3C">
        <w:rPr>
          <w:rFonts w:ascii="Times New Roman" w:hAnsi="Times New Roman" w:cs="Times New Roman"/>
          <w:sz w:val="24"/>
          <w:szCs w:val="24"/>
          <w:lang w:val="de-DE"/>
        </w:rPr>
        <w:t>deen nur im Fall anzuhalten ist</w:t>
      </w:r>
      <w:r w:rsidR="0070529B" w:rsidRPr="00220C3C">
        <w:rPr>
          <w:rFonts w:ascii="Times New Roman" w:hAnsi="Times New Roman" w:cs="Times New Roman"/>
          <w:sz w:val="24"/>
          <w:szCs w:val="24"/>
          <w:lang w:val="de-DE"/>
        </w:rPr>
        <w:t xml:space="preserve">, wenn die Jugend, besonders die Kinder der unteren Volksschichten und der Arbeiter im christlich nationalen Sinne erzogen werden. Darum betonte er, dass die ungarische Nationalidee in Richtung der ärmeren Volksschichten öffnen muss. Der von ihm zusammengefasste Neunationalismus ist ein moderner, von den früheren Äußerlichkeiten freier, über sozialen Inhalt verfügender Nationalismus, mit dem sich auch die </w:t>
      </w:r>
      <w:r w:rsidR="00F02DAF" w:rsidRPr="00220C3C">
        <w:rPr>
          <w:rFonts w:ascii="Times New Roman" w:hAnsi="Times New Roman" w:cs="Times New Roman"/>
          <w:sz w:val="24"/>
          <w:szCs w:val="24"/>
          <w:lang w:val="de-DE"/>
        </w:rPr>
        <w:t>unteren Volksschichten identifiz</w:t>
      </w:r>
      <w:r w:rsidR="0070529B" w:rsidRPr="00220C3C">
        <w:rPr>
          <w:rFonts w:ascii="Times New Roman" w:hAnsi="Times New Roman" w:cs="Times New Roman"/>
          <w:sz w:val="24"/>
          <w:szCs w:val="24"/>
          <w:lang w:val="de-DE"/>
        </w:rPr>
        <w:t>ieren können.</w:t>
      </w:r>
    </w:p>
    <w:p w:rsidR="00731D9C" w:rsidRPr="00220C3C" w:rsidRDefault="00731D9C" w:rsidP="001F37B8">
      <w:pPr>
        <w:pStyle w:val="Listaszerbekezds"/>
        <w:numPr>
          <w:ilvl w:val="0"/>
          <w:numId w:val="2"/>
        </w:numPr>
        <w:spacing w:line="360" w:lineRule="auto"/>
        <w:jc w:val="both"/>
        <w:rPr>
          <w:rFonts w:ascii="Times New Roman" w:hAnsi="Times New Roman" w:cs="Times New Roman"/>
          <w:b/>
          <w:sz w:val="24"/>
          <w:szCs w:val="24"/>
          <w:lang w:val="de-DE"/>
        </w:rPr>
      </w:pPr>
      <w:r w:rsidRPr="00220C3C">
        <w:rPr>
          <w:rFonts w:ascii="Times New Roman" w:hAnsi="Times New Roman" w:cs="Times New Roman"/>
          <w:b/>
          <w:sz w:val="24"/>
          <w:szCs w:val="24"/>
          <w:lang w:val="de-DE"/>
        </w:rPr>
        <w:t xml:space="preserve">Das Programm von </w:t>
      </w:r>
      <w:proofErr w:type="spellStart"/>
      <w:r w:rsidRPr="00220C3C">
        <w:rPr>
          <w:rFonts w:ascii="Times New Roman" w:hAnsi="Times New Roman" w:cs="Times New Roman"/>
          <w:b/>
          <w:sz w:val="24"/>
          <w:szCs w:val="24"/>
          <w:lang w:val="de-DE"/>
        </w:rPr>
        <w:t>Bálint</w:t>
      </w:r>
      <w:proofErr w:type="spellEnd"/>
      <w:r w:rsidRPr="00220C3C">
        <w:rPr>
          <w:rFonts w:ascii="Times New Roman" w:hAnsi="Times New Roman" w:cs="Times New Roman"/>
          <w:b/>
          <w:sz w:val="24"/>
          <w:szCs w:val="24"/>
          <w:lang w:val="de-DE"/>
        </w:rPr>
        <w:t xml:space="preserve"> </w:t>
      </w:r>
      <w:proofErr w:type="spellStart"/>
      <w:r w:rsidRPr="00220C3C">
        <w:rPr>
          <w:rFonts w:ascii="Times New Roman" w:hAnsi="Times New Roman" w:cs="Times New Roman"/>
          <w:b/>
          <w:sz w:val="24"/>
          <w:szCs w:val="24"/>
          <w:lang w:val="de-DE"/>
        </w:rPr>
        <w:t>Hóman</w:t>
      </w:r>
      <w:proofErr w:type="spellEnd"/>
    </w:p>
    <w:p w:rsidR="0070529B" w:rsidRPr="00220C3C" w:rsidRDefault="00DE0FE4" w:rsidP="001F37B8">
      <w:pPr>
        <w:spacing w:line="360" w:lineRule="auto"/>
        <w:jc w:val="both"/>
        <w:rPr>
          <w:rFonts w:ascii="Times New Roman" w:hAnsi="Times New Roman" w:cs="Times New Roman"/>
          <w:sz w:val="24"/>
          <w:szCs w:val="24"/>
          <w:lang w:val="de-DE"/>
        </w:rPr>
      </w:pPr>
      <w:r w:rsidRPr="00220C3C">
        <w:rPr>
          <w:rFonts w:ascii="Times New Roman" w:hAnsi="Times New Roman" w:cs="Times New Roman"/>
          <w:sz w:val="24"/>
          <w:szCs w:val="24"/>
          <w:lang w:val="de-DE"/>
        </w:rPr>
        <w:t xml:space="preserve">Der andere bedeutende Kultusminister der Epoche hieß </w:t>
      </w:r>
      <w:proofErr w:type="spellStart"/>
      <w:r w:rsidRPr="00220C3C">
        <w:rPr>
          <w:rFonts w:ascii="Times New Roman" w:hAnsi="Times New Roman" w:cs="Times New Roman"/>
          <w:sz w:val="24"/>
          <w:szCs w:val="24"/>
          <w:lang w:val="de-DE"/>
        </w:rPr>
        <w:t>Bálint</w:t>
      </w:r>
      <w:proofErr w:type="spellEnd"/>
      <w:r w:rsidRPr="00220C3C">
        <w:rPr>
          <w:rFonts w:ascii="Times New Roman" w:hAnsi="Times New Roman" w:cs="Times New Roman"/>
          <w:sz w:val="24"/>
          <w:szCs w:val="24"/>
          <w:lang w:val="de-DE"/>
        </w:rPr>
        <w:t xml:space="preserve"> </w:t>
      </w:r>
      <w:proofErr w:type="spellStart"/>
      <w:r w:rsidRPr="00220C3C">
        <w:rPr>
          <w:rFonts w:ascii="Times New Roman" w:hAnsi="Times New Roman" w:cs="Times New Roman"/>
          <w:sz w:val="24"/>
          <w:szCs w:val="24"/>
          <w:lang w:val="de-DE"/>
        </w:rPr>
        <w:t>Hóman</w:t>
      </w:r>
      <w:proofErr w:type="spellEnd"/>
      <w:r w:rsidRPr="00220C3C">
        <w:rPr>
          <w:rFonts w:ascii="Times New Roman" w:hAnsi="Times New Roman" w:cs="Times New Roman"/>
          <w:sz w:val="24"/>
          <w:szCs w:val="24"/>
          <w:lang w:val="de-DE"/>
        </w:rPr>
        <w:t xml:space="preserve"> (1932-1942)</w:t>
      </w:r>
      <w:r w:rsidR="00D51A14" w:rsidRPr="00220C3C">
        <w:rPr>
          <w:rFonts w:ascii="Times New Roman" w:hAnsi="Times New Roman" w:cs="Times New Roman"/>
          <w:sz w:val="24"/>
          <w:szCs w:val="24"/>
          <w:lang w:val="de-DE"/>
        </w:rPr>
        <w:t xml:space="preserve">. In seinem Programm ist die </w:t>
      </w:r>
      <w:proofErr w:type="spellStart"/>
      <w:r w:rsidR="00D51A14" w:rsidRPr="00220C3C">
        <w:rPr>
          <w:rFonts w:ascii="Times New Roman" w:hAnsi="Times New Roman" w:cs="Times New Roman"/>
          <w:sz w:val="24"/>
          <w:szCs w:val="24"/>
          <w:lang w:val="de-DE"/>
        </w:rPr>
        <w:t>Nationerziehung</w:t>
      </w:r>
      <w:proofErr w:type="spellEnd"/>
      <w:r w:rsidR="00D51A14" w:rsidRPr="00220C3C">
        <w:rPr>
          <w:rFonts w:ascii="Times New Roman" w:hAnsi="Times New Roman" w:cs="Times New Roman"/>
          <w:sz w:val="24"/>
          <w:szCs w:val="24"/>
          <w:lang w:val="de-DE"/>
        </w:rPr>
        <w:t xml:space="preserve"> zu lesen.</w:t>
      </w:r>
      <w:r w:rsidR="00D32BE9" w:rsidRPr="00220C3C">
        <w:rPr>
          <w:rFonts w:ascii="Times New Roman" w:hAnsi="Times New Roman" w:cs="Times New Roman"/>
          <w:sz w:val="24"/>
          <w:szCs w:val="24"/>
          <w:lang w:val="de-DE"/>
        </w:rPr>
        <w:t xml:space="preserve"> </w:t>
      </w:r>
      <w:r w:rsidR="00952CE5" w:rsidRPr="00220C3C">
        <w:rPr>
          <w:rFonts w:ascii="Times New Roman" w:hAnsi="Times New Roman" w:cs="Times New Roman"/>
          <w:sz w:val="24"/>
          <w:szCs w:val="24"/>
          <w:lang w:val="de-DE"/>
        </w:rPr>
        <w:t>Um den Schülern die nationalen Gedanken besser beibringen zu können, wurde die Klassenleiterstunde eingeführt, der Geschichts-und Geographieunterricht hatten größere Bedeutung als früher.</w:t>
      </w:r>
    </w:p>
    <w:p w:rsidR="00564DDD" w:rsidRPr="00564DDD" w:rsidRDefault="00546F26" w:rsidP="003E31BA">
      <w:pPr>
        <w:spacing w:after="0" w:line="240" w:lineRule="auto"/>
        <w:jc w:val="both"/>
        <w:rPr>
          <w:rFonts w:ascii="Times New Roman" w:hAnsi="Times New Roman" w:cs="Times New Roman"/>
          <w:i/>
          <w:sz w:val="24"/>
          <w:szCs w:val="24"/>
          <w:lang w:val="de-DE"/>
        </w:rPr>
      </w:pPr>
      <w:r w:rsidRPr="00564DDD">
        <w:rPr>
          <w:rFonts w:ascii="Times New Roman" w:hAnsi="Times New Roman" w:cs="Times New Roman"/>
          <w:i/>
          <w:sz w:val="24"/>
          <w:szCs w:val="24"/>
          <w:lang w:val="de-DE"/>
        </w:rPr>
        <w:t>(</w:t>
      </w:r>
      <w:r w:rsidR="00564DDD" w:rsidRPr="00564DDD">
        <w:rPr>
          <w:rFonts w:ascii="Times New Roman" w:hAnsi="Times New Roman" w:cs="Times New Roman"/>
          <w:i/>
          <w:sz w:val="24"/>
          <w:szCs w:val="24"/>
          <w:lang w:val="de-DE"/>
        </w:rPr>
        <w:t>Quellen zum Text:</w:t>
      </w:r>
    </w:p>
    <w:p w:rsidR="00564DDD" w:rsidRDefault="00546F26" w:rsidP="003E31BA">
      <w:pPr>
        <w:spacing w:after="0" w:line="240" w:lineRule="auto"/>
        <w:jc w:val="both"/>
        <w:rPr>
          <w:rFonts w:ascii="Times New Roman" w:hAnsi="Times New Roman" w:cs="Times New Roman"/>
          <w:i/>
          <w:sz w:val="24"/>
          <w:szCs w:val="24"/>
          <w:lang w:val="de-DE"/>
        </w:rPr>
      </w:pPr>
      <w:proofErr w:type="spellStart"/>
      <w:r w:rsidRPr="00564DDD">
        <w:rPr>
          <w:rFonts w:ascii="Times New Roman" w:hAnsi="Times New Roman" w:cs="Times New Roman"/>
          <w:i/>
          <w:sz w:val="24"/>
          <w:szCs w:val="24"/>
          <w:lang w:val="de-DE"/>
        </w:rPr>
        <w:t>Száray</w:t>
      </w:r>
      <w:proofErr w:type="spellEnd"/>
      <w:r w:rsidRPr="00564DDD">
        <w:rPr>
          <w:rFonts w:ascii="Times New Roman" w:hAnsi="Times New Roman" w:cs="Times New Roman"/>
          <w:i/>
          <w:sz w:val="24"/>
          <w:szCs w:val="24"/>
          <w:lang w:val="de-DE"/>
        </w:rPr>
        <w:t xml:space="preserve"> Miklós: </w:t>
      </w:r>
      <w:proofErr w:type="spellStart"/>
      <w:r w:rsidRPr="00564DDD">
        <w:rPr>
          <w:rFonts w:ascii="Times New Roman" w:hAnsi="Times New Roman" w:cs="Times New Roman"/>
          <w:i/>
          <w:sz w:val="24"/>
          <w:szCs w:val="24"/>
          <w:lang w:val="de-DE"/>
        </w:rPr>
        <w:t>Történelem</w:t>
      </w:r>
      <w:proofErr w:type="spellEnd"/>
      <w:r w:rsidRPr="00564DDD">
        <w:rPr>
          <w:rFonts w:ascii="Times New Roman" w:hAnsi="Times New Roman" w:cs="Times New Roman"/>
          <w:i/>
          <w:sz w:val="24"/>
          <w:szCs w:val="24"/>
          <w:lang w:val="de-DE"/>
        </w:rPr>
        <w:t xml:space="preserve"> 11.</w:t>
      </w:r>
      <w:r w:rsidR="00564DDD" w:rsidRPr="00564DDD">
        <w:rPr>
          <w:rFonts w:ascii="Times New Roman" w:hAnsi="Times New Roman" w:cs="Times New Roman"/>
          <w:i/>
          <w:sz w:val="24"/>
          <w:szCs w:val="24"/>
          <w:lang w:val="de-DE"/>
        </w:rPr>
        <w:t xml:space="preserve"> (A und B Versionen), Budapest 2022.</w:t>
      </w:r>
    </w:p>
    <w:p w:rsidR="00564DDD" w:rsidRPr="00564DDD" w:rsidRDefault="00564DDD" w:rsidP="003E31BA">
      <w:pPr>
        <w:spacing w:after="0" w:line="240" w:lineRule="auto"/>
        <w:jc w:val="both"/>
        <w:rPr>
          <w:rFonts w:ascii="Times New Roman" w:hAnsi="Times New Roman" w:cs="Times New Roman"/>
          <w:i/>
          <w:sz w:val="24"/>
          <w:szCs w:val="24"/>
          <w:lang w:val="de-DE"/>
        </w:rPr>
      </w:pPr>
      <w:proofErr w:type="spellStart"/>
      <w:r>
        <w:rPr>
          <w:rFonts w:ascii="Times New Roman" w:hAnsi="Times New Roman" w:cs="Times New Roman"/>
          <w:i/>
          <w:sz w:val="24"/>
          <w:szCs w:val="24"/>
          <w:lang w:val="de-DE"/>
        </w:rPr>
        <w:lastRenderedPageBreak/>
        <w:t>Száray</w:t>
      </w:r>
      <w:proofErr w:type="spellEnd"/>
      <w:r>
        <w:rPr>
          <w:rFonts w:ascii="Times New Roman" w:hAnsi="Times New Roman" w:cs="Times New Roman"/>
          <w:i/>
          <w:sz w:val="24"/>
          <w:szCs w:val="24"/>
          <w:lang w:val="de-DE"/>
        </w:rPr>
        <w:t xml:space="preserve"> Miklós, </w:t>
      </w:r>
      <w:proofErr w:type="spellStart"/>
      <w:r>
        <w:rPr>
          <w:rFonts w:ascii="Times New Roman" w:hAnsi="Times New Roman" w:cs="Times New Roman"/>
          <w:i/>
          <w:sz w:val="24"/>
          <w:szCs w:val="24"/>
          <w:lang w:val="de-DE"/>
        </w:rPr>
        <w:t>Kaposi</w:t>
      </w:r>
      <w:proofErr w:type="spellEnd"/>
      <w:r>
        <w:rPr>
          <w:rFonts w:ascii="Times New Roman" w:hAnsi="Times New Roman" w:cs="Times New Roman"/>
          <w:i/>
          <w:sz w:val="24"/>
          <w:szCs w:val="24"/>
          <w:lang w:val="de-DE"/>
        </w:rPr>
        <w:t xml:space="preserve"> József: Geschichte 12. Budapest, 2008.</w:t>
      </w:r>
    </w:p>
    <w:p w:rsidR="00546F26" w:rsidRPr="00564DDD" w:rsidRDefault="00564DDD" w:rsidP="003E31BA">
      <w:pPr>
        <w:spacing w:after="0" w:line="240" w:lineRule="auto"/>
        <w:jc w:val="both"/>
        <w:rPr>
          <w:rFonts w:ascii="Times New Roman" w:hAnsi="Times New Roman" w:cs="Times New Roman"/>
          <w:i/>
          <w:sz w:val="24"/>
          <w:szCs w:val="24"/>
          <w:lang w:val="de-DE"/>
        </w:rPr>
      </w:pPr>
      <w:proofErr w:type="spellStart"/>
      <w:r>
        <w:rPr>
          <w:rFonts w:ascii="Times New Roman" w:hAnsi="Times New Roman" w:cs="Times New Roman"/>
          <w:i/>
          <w:sz w:val="24"/>
          <w:szCs w:val="24"/>
          <w:lang w:val="de-DE"/>
        </w:rPr>
        <w:t>Dupcsik</w:t>
      </w:r>
      <w:proofErr w:type="spellEnd"/>
      <w:r>
        <w:rPr>
          <w:rFonts w:ascii="Times New Roman" w:hAnsi="Times New Roman" w:cs="Times New Roman"/>
          <w:i/>
          <w:sz w:val="24"/>
          <w:szCs w:val="24"/>
          <w:lang w:val="de-DE"/>
        </w:rPr>
        <w:t xml:space="preserve"> Csaba, </w:t>
      </w:r>
      <w:proofErr w:type="spellStart"/>
      <w:r>
        <w:rPr>
          <w:rFonts w:ascii="Times New Roman" w:hAnsi="Times New Roman" w:cs="Times New Roman"/>
          <w:i/>
          <w:sz w:val="24"/>
          <w:szCs w:val="24"/>
          <w:lang w:val="de-DE"/>
        </w:rPr>
        <w:t>Repárszky</w:t>
      </w:r>
      <w:proofErr w:type="spellEnd"/>
      <w:r>
        <w:rPr>
          <w:rFonts w:ascii="Times New Roman" w:hAnsi="Times New Roman" w:cs="Times New Roman"/>
          <w:i/>
          <w:sz w:val="24"/>
          <w:szCs w:val="24"/>
          <w:lang w:val="de-DE"/>
        </w:rPr>
        <w:t xml:space="preserve"> </w:t>
      </w:r>
      <w:proofErr w:type="spellStart"/>
      <w:r>
        <w:rPr>
          <w:rFonts w:ascii="Times New Roman" w:hAnsi="Times New Roman" w:cs="Times New Roman"/>
          <w:i/>
          <w:sz w:val="24"/>
          <w:szCs w:val="24"/>
          <w:lang w:val="de-DE"/>
        </w:rPr>
        <w:t>Ildikó</w:t>
      </w:r>
      <w:proofErr w:type="spellEnd"/>
      <w:r>
        <w:rPr>
          <w:rFonts w:ascii="Times New Roman" w:hAnsi="Times New Roman" w:cs="Times New Roman"/>
          <w:i/>
          <w:sz w:val="24"/>
          <w:szCs w:val="24"/>
          <w:lang w:val="de-DE"/>
        </w:rPr>
        <w:t xml:space="preserve">: </w:t>
      </w:r>
      <w:proofErr w:type="spellStart"/>
      <w:r>
        <w:rPr>
          <w:rFonts w:ascii="Times New Roman" w:hAnsi="Times New Roman" w:cs="Times New Roman"/>
          <w:i/>
          <w:sz w:val="24"/>
          <w:szCs w:val="24"/>
          <w:lang w:val="de-DE"/>
        </w:rPr>
        <w:t>Történelem</w:t>
      </w:r>
      <w:proofErr w:type="spellEnd"/>
      <w:r>
        <w:rPr>
          <w:rFonts w:ascii="Times New Roman" w:hAnsi="Times New Roman" w:cs="Times New Roman"/>
          <w:i/>
          <w:sz w:val="24"/>
          <w:szCs w:val="24"/>
          <w:lang w:val="de-DE"/>
        </w:rPr>
        <w:t xml:space="preserve"> 12</w:t>
      </w:r>
      <w:r w:rsidRPr="00564DDD">
        <w:rPr>
          <w:rFonts w:ascii="Times New Roman" w:hAnsi="Times New Roman" w:cs="Times New Roman"/>
          <w:i/>
          <w:sz w:val="24"/>
          <w:szCs w:val="24"/>
          <w:lang w:val="de-DE"/>
        </w:rPr>
        <w:t>. Budapest, 2007.</w:t>
      </w:r>
      <w:r w:rsidR="00546F26" w:rsidRPr="00564DDD">
        <w:rPr>
          <w:rFonts w:ascii="Times New Roman" w:hAnsi="Times New Roman" w:cs="Times New Roman"/>
          <w:i/>
          <w:sz w:val="24"/>
          <w:szCs w:val="24"/>
          <w:lang w:val="de-DE"/>
        </w:rPr>
        <w:t>)</w:t>
      </w:r>
    </w:p>
    <w:p w:rsidR="0074000B" w:rsidRDefault="0074000B" w:rsidP="001F37B8">
      <w:pPr>
        <w:spacing w:line="360" w:lineRule="auto"/>
        <w:jc w:val="both"/>
        <w:rPr>
          <w:rFonts w:ascii="Times New Roman" w:hAnsi="Times New Roman" w:cs="Times New Roman"/>
          <w:b/>
          <w:sz w:val="24"/>
          <w:szCs w:val="24"/>
          <w:lang w:val="de-DE"/>
        </w:rPr>
      </w:pPr>
    </w:p>
    <w:p w:rsidR="00546F26" w:rsidRPr="00546F26" w:rsidRDefault="00546F26" w:rsidP="001F37B8">
      <w:pPr>
        <w:spacing w:line="360" w:lineRule="auto"/>
        <w:jc w:val="both"/>
        <w:rPr>
          <w:rFonts w:ascii="Times New Roman" w:hAnsi="Times New Roman" w:cs="Times New Roman"/>
          <w:b/>
          <w:sz w:val="24"/>
          <w:szCs w:val="24"/>
          <w:lang w:val="de-DE"/>
        </w:rPr>
      </w:pPr>
      <w:r w:rsidRPr="00546F26">
        <w:rPr>
          <w:rFonts w:ascii="Times New Roman" w:hAnsi="Times New Roman" w:cs="Times New Roman"/>
          <w:b/>
          <w:sz w:val="24"/>
          <w:szCs w:val="24"/>
          <w:lang w:val="de-DE"/>
        </w:rPr>
        <w:t>Fragen:</w:t>
      </w:r>
    </w:p>
    <w:p w:rsidR="00546F26" w:rsidRDefault="001F37B8" w:rsidP="001F37B8">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Aus welchem Grund haben immer mehr Menschen das Abitur abgelegt bzw. studiert?</w:t>
      </w:r>
    </w:p>
    <w:p w:rsidR="001F37B8" w:rsidRDefault="001F37B8" w:rsidP="001F37B8">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Wie hoher Anteil des Nationaleinkommens wurde in den 1920er Jahren ins Bildungswesen investiert?</w:t>
      </w:r>
    </w:p>
    <w:p w:rsidR="001F37B8" w:rsidRDefault="001F37B8" w:rsidP="001F37B8">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Wie hießen die zwei wichtigsten Kultusminister der Epoche?</w:t>
      </w:r>
    </w:p>
    <w:p w:rsidR="001F37B8" w:rsidRDefault="001F37B8" w:rsidP="001F37B8">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Was war das Ziel der Kulturüberlegenheit?</w:t>
      </w:r>
    </w:p>
    <w:p w:rsidR="001F37B8" w:rsidRDefault="001F37B8" w:rsidP="001F37B8">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Was für Gebäude wurden auf dem Lande erbaut?</w:t>
      </w:r>
    </w:p>
    <w:p w:rsidR="001F37B8" w:rsidRDefault="001F37B8" w:rsidP="001F37B8">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Welche Fächer gewannen während der </w:t>
      </w:r>
      <w:proofErr w:type="spellStart"/>
      <w:r>
        <w:rPr>
          <w:rFonts w:ascii="Times New Roman" w:hAnsi="Times New Roman" w:cs="Times New Roman"/>
          <w:sz w:val="24"/>
          <w:szCs w:val="24"/>
          <w:lang w:val="de-DE"/>
        </w:rPr>
        <w:t>Ministerschaft</w:t>
      </w:r>
      <w:proofErr w:type="spellEnd"/>
      <w:r>
        <w:rPr>
          <w:rFonts w:ascii="Times New Roman" w:hAnsi="Times New Roman" w:cs="Times New Roman"/>
          <w:sz w:val="24"/>
          <w:szCs w:val="24"/>
          <w:lang w:val="de-DE"/>
        </w:rPr>
        <w:t xml:space="preserve"> von </w:t>
      </w:r>
      <w:proofErr w:type="spellStart"/>
      <w:r>
        <w:rPr>
          <w:rFonts w:ascii="Times New Roman" w:hAnsi="Times New Roman" w:cs="Times New Roman"/>
          <w:sz w:val="24"/>
          <w:szCs w:val="24"/>
          <w:lang w:val="de-DE"/>
        </w:rPr>
        <w:t>Klebelsberg</w:t>
      </w:r>
      <w:proofErr w:type="spellEnd"/>
      <w:r>
        <w:rPr>
          <w:rFonts w:ascii="Times New Roman" w:hAnsi="Times New Roman" w:cs="Times New Roman"/>
          <w:sz w:val="24"/>
          <w:szCs w:val="24"/>
          <w:lang w:val="de-DE"/>
        </w:rPr>
        <w:t xml:space="preserve"> an Bedeutung?</w:t>
      </w:r>
    </w:p>
    <w:p w:rsidR="001F37B8" w:rsidRDefault="001F37B8" w:rsidP="001F37B8">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Welche Ideologie war in der Kulturpolitik beider Minister maßgebend?</w:t>
      </w:r>
    </w:p>
    <w:p w:rsidR="001F37B8" w:rsidRDefault="001F37B8" w:rsidP="001F37B8">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Welche Unterrichtsfächer spielten größere Rolle in den Schulen, als </w:t>
      </w:r>
      <w:proofErr w:type="spellStart"/>
      <w:r>
        <w:rPr>
          <w:rFonts w:ascii="Times New Roman" w:hAnsi="Times New Roman" w:cs="Times New Roman"/>
          <w:sz w:val="24"/>
          <w:szCs w:val="24"/>
          <w:lang w:val="de-DE"/>
        </w:rPr>
        <w:t>Hóman</w:t>
      </w:r>
      <w:proofErr w:type="spellEnd"/>
      <w:r>
        <w:rPr>
          <w:rFonts w:ascii="Times New Roman" w:hAnsi="Times New Roman" w:cs="Times New Roman"/>
          <w:sz w:val="24"/>
          <w:szCs w:val="24"/>
          <w:lang w:val="de-DE"/>
        </w:rPr>
        <w:t xml:space="preserve"> der Kultusminister war?</w:t>
      </w:r>
    </w:p>
    <w:p w:rsidR="00546F26" w:rsidRDefault="00546F26" w:rsidP="001F37B8">
      <w:pPr>
        <w:spacing w:line="360" w:lineRule="auto"/>
        <w:jc w:val="both"/>
        <w:rPr>
          <w:rFonts w:ascii="Times New Roman" w:hAnsi="Times New Roman" w:cs="Times New Roman"/>
          <w:b/>
          <w:sz w:val="24"/>
          <w:szCs w:val="24"/>
          <w:lang w:val="de-DE"/>
        </w:rPr>
      </w:pPr>
      <w:r w:rsidRPr="00546F26">
        <w:rPr>
          <w:rFonts w:ascii="Times New Roman" w:hAnsi="Times New Roman" w:cs="Times New Roman"/>
          <w:b/>
          <w:sz w:val="24"/>
          <w:szCs w:val="24"/>
          <w:lang w:val="de-DE"/>
        </w:rPr>
        <w:t>Begriffe:</w:t>
      </w:r>
      <w:r w:rsidR="00587684">
        <w:rPr>
          <w:rFonts w:ascii="Times New Roman" w:hAnsi="Times New Roman" w:cs="Times New Roman"/>
          <w:b/>
          <w:sz w:val="24"/>
          <w:szCs w:val="24"/>
          <w:lang w:val="de-DE"/>
        </w:rPr>
        <w:t xml:space="preserve"> </w:t>
      </w:r>
    </w:p>
    <w:p w:rsidR="00587684" w:rsidRDefault="00587684" w:rsidP="001F37B8">
      <w:pPr>
        <w:spacing w:line="360" w:lineRule="auto"/>
        <w:jc w:val="both"/>
        <w:rPr>
          <w:rFonts w:ascii="Times New Roman" w:hAnsi="Times New Roman" w:cs="Times New Roman"/>
          <w:sz w:val="24"/>
          <w:szCs w:val="24"/>
          <w:lang w:val="de-DE"/>
        </w:rPr>
      </w:pPr>
      <w:r w:rsidRPr="00036B69">
        <w:rPr>
          <w:rFonts w:ascii="Times New Roman" w:hAnsi="Times New Roman" w:cs="Times New Roman"/>
          <w:sz w:val="24"/>
          <w:szCs w:val="24"/>
          <w:u w:val="single"/>
          <w:lang w:val="de-DE"/>
        </w:rPr>
        <w:t>Kulturüberlegenheit</w:t>
      </w:r>
      <w:r>
        <w:rPr>
          <w:rFonts w:ascii="Times New Roman" w:hAnsi="Times New Roman" w:cs="Times New Roman"/>
          <w:sz w:val="24"/>
          <w:szCs w:val="24"/>
          <w:lang w:val="de-DE"/>
        </w:rPr>
        <w:t xml:space="preserve">: Es war die Idee von </w:t>
      </w:r>
      <w:proofErr w:type="spellStart"/>
      <w:r>
        <w:rPr>
          <w:rFonts w:ascii="Times New Roman" w:hAnsi="Times New Roman" w:cs="Times New Roman"/>
          <w:sz w:val="24"/>
          <w:szCs w:val="24"/>
          <w:lang w:val="de-DE"/>
        </w:rPr>
        <w:t>Kunó</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Klebelsberg</w:t>
      </w:r>
      <w:proofErr w:type="spellEnd"/>
      <w:r>
        <w:rPr>
          <w:rFonts w:ascii="Times New Roman" w:hAnsi="Times New Roman" w:cs="Times New Roman"/>
          <w:sz w:val="24"/>
          <w:szCs w:val="24"/>
          <w:lang w:val="de-DE"/>
        </w:rPr>
        <w:t>. Er war der Meinung, dass die Madjaren die Überlegenheit im Karpatenb</w:t>
      </w:r>
      <w:bookmarkStart w:id="0" w:name="_GoBack"/>
      <w:bookmarkEnd w:id="0"/>
      <w:r>
        <w:rPr>
          <w:rFonts w:ascii="Times New Roman" w:hAnsi="Times New Roman" w:cs="Times New Roman"/>
          <w:sz w:val="24"/>
          <w:szCs w:val="24"/>
          <w:lang w:val="de-DE"/>
        </w:rPr>
        <w:t xml:space="preserve">ecken nicht mit </w:t>
      </w:r>
      <w:proofErr w:type="gramStart"/>
      <w:r>
        <w:rPr>
          <w:rFonts w:ascii="Times New Roman" w:hAnsi="Times New Roman" w:cs="Times New Roman"/>
          <w:sz w:val="24"/>
          <w:szCs w:val="24"/>
          <w:lang w:val="de-DE"/>
        </w:rPr>
        <w:t>Kraft</w:t>
      </w:r>
      <w:proofErr w:type="gramEnd"/>
      <w:r>
        <w:rPr>
          <w:rFonts w:ascii="Times New Roman" w:hAnsi="Times New Roman" w:cs="Times New Roman"/>
          <w:sz w:val="24"/>
          <w:szCs w:val="24"/>
          <w:lang w:val="de-DE"/>
        </w:rPr>
        <w:t xml:space="preserve"> sondern mit der Bildung zurückgewinnen können. Darum förderte er den Unterricht.</w:t>
      </w:r>
    </w:p>
    <w:p w:rsidR="00587684" w:rsidRDefault="00587684" w:rsidP="001F37B8">
      <w:pPr>
        <w:spacing w:line="360" w:lineRule="auto"/>
        <w:jc w:val="both"/>
        <w:rPr>
          <w:rFonts w:ascii="Times New Roman" w:hAnsi="Times New Roman" w:cs="Times New Roman"/>
          <w:sz w:val="24"/>
          <w:szCs w:val="24"/>
          <w:lang w:val="de-DE"/>
        </w:rPr>
      </w:pPr>
      <w:proofErr w:type="spellStart"/>
      <w:r w:rsidRPr="00036B69">
        <w:rPr>
          <w:rFonts w:ascii="Times New Roman" w:hAnsi="Times New Roman" w:cs="Times New Roman"/>
          <w:sz w:val="24"/>
          <w:szCs w:val="24"/>
          <w:u w:val="single"/>
          <w:lang w:val="de-DE"/>
        </w:rPr>
        <w:t>Nationerziehung</w:t>
      </w:r>
      <w:proofErr w:type="spellEnd"/>
      <w:r>
        <w:rPr>
          <w:rFonts w:ascii="Times New Roman" w:hAnsi="Times New Roman" w:cs="Times New Roman"/>
          <w:sz w:val="24"/>
          <w:szCs w:val="24"/>
          <w:lang w:val="de-DE"/>
        </w:rPr>
        <w:t xml:space="preserve">: Es war die Unterrichtkonzeption von </w:t>
      </w:r>
      <w:proofErr w:type="spellStart"/>
      <w:r>
        <w:rPr>
          <w:rFonts w:ascii="Times New Roman" w:hAnsi="Times New Roman" w:cs="Times New Roman"/>
          <w:sz w:val="24"/>
          <w:szCs w:val="24"/>
          <w:lang w:val="de-DE"/>
        </w:rPr>
        <w:t>Bálint</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Hóman</w:t>
      </w:r>
      <w:proofErr w:type="spellEnd"/>
      <w:r>
        <w:rPr>
          <w:rFonts w:ascii="Times New Roman" w:hAnsi="Times New Roman" w:cs="Times New Roman"/>
          <w:sz w:val="24"/>
          <w:szCs w:val="24"/>
          <w:lang w:val="de-DE"/>
        </w:rPr>
        <w:t>. Er wollte den Schülern in Klassenleiter-, Geschichts-und Geographiestunden die Elemente des Nationalismus‘ beibringen. Dadurch versuchte er eine starke, selbstbewusste Nation zu erziehen.</w:t>
      </w:r>
    </w:p>
    <w:p w:rsidR="001713AB" w:rsidRPr="00220C3C" w:rsidRDefault="001713AB" w:rsidP="001F37B8">
      <w:pPr>
        <w:spacing w:line="360" w:lineRule="auto"/>
        <w:jc w:val="both"/>
        <w:rPr>
          <w:rFonts w:ascii="Times New Roman" w:hAnsi="Times New Roman" w:cs="Times New Roman"/>
          <w:b/>
          <w:sz w:val="24"/>
          <w:szCs w:val="24"/>
          <w:lang w:val="de-DE"/>
        </w:rPr>
      </w:pPr>
      <w:r w:rsidRPr="00220C3C">
        <w:rPr>
          <w:rFonts w:ascii="Times New Roman" w:hAnsi="Times New Roman" w:cs="Times New Roman"/>
          <w:b/>
          <w:sz w:val="24"/>
          <w:szCs w:val="24"/>
          <w:lang w:val="de-DE"/>
        </w:rPr>
        <w:t>Aufgaben:</w:t>
      </w:r>
    </w:p>
    <w:p w:rsidR="00CE4FD3" w:rsidRDefault="00CE4FD3" w:rsidP="001F37B8">
      <w:pPr>
        <w:pStyle w:val="Listaszerbekezds"/>
        <w:numPr>
          <w:ilvl w:val="0"/>
          <w:numId w:val="6"/>
        </w:num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Beantworte die Fragen anhand der Quelle.</w:t>
      </w:r>
    </w:p>
    <w:p w:rsidR="00CE4FD3" w:rsidRPr="00DA3CE1" w:rsidRDefault="00DA3CE1" w:rsidP="001F37B8">
      <w:pPr>
        <w:spacing w:line="360" w:lineRule="auto"/>
        <w:jc w:val="both"/>
        <w:rPr>
          <w:rFonts w:ascii="Times New Roman" w:hAnsi="Times New Roman" w:cs="Times New Roman"/>
          <w:i/>
          <w:sz w:val="24"/>
          <w:szCs w:val="24"/>
          <w:lang w:val="de-DE"/>
        </w:rPr>
      </w:pPr>
      <w:r w:rsidRPr="00DA3CE1">
        <w:rPr>
          <w:rFonts w:ascii="Times New Roman" w:hAnsi="Times New Roman" w:cs="Times New Roman"/>
          <w:i/>
          <w:sz w:val="24"/>
          <w:szCs w:val="24"/>
          <w:lang w:val="de-DE"/>
        </w:rPr>
        <w:t xml:space="preserve">„Verehrte Nationalversammlung, ich möchte ins allgemeine Bewusstsein bringen, dass das Kulturresort in dem infolge von …………………. entwaffneten Ungarn auch ein Verteidigungsressort ist. Verteidigungsressort in dem Sinne, dass unser Land jetzt vor allem mit den Waffen des Geistes, der Bildung zu verteidigen ist, und wir mit diesen Mitteln immer wieder vor den Nationen der Welt beweisen müssen, dass der Ungarn auch im zweiten Jahrtausend seines wechselvollen Lebens lebensfähig, stark ist und dass ihn zu kränken eine </w:t>
      </w:r>
      <w:r w:rsidRPr="00DA3CE1">
        <w:rPr>
          <w:rFonts w:ascii="Times New Roman" w:hAnsi="Times New Roman" w:cs="Times New Roman"/>
          <w:i/>
          <w:sz w:val="24"/>
          <w:szCs w:val="24"/>
          <w:lang w:val="de-DE"/>
        </w:rPr>
        <w:lastRenderedPageBreak/>
        <w:t xml:space="preserve">große historische Ungerechtigkeit ist.“ (Aus der Rede von </w:t>
      </w:r>
      <w:proofErr w:type="spellStart"/>
      <w:r w:rsidRPr="00DA3CE1">
        <w:rPr>
          <w:rFonts w:ascii="Times New Roman" w:hAnsi="Times New Roman" w:cs="Times New Roman"/>
          <w:i/>
          <w:sz w:val="24"/>
          <w:szCs w:val="24"/>
          <w:lang w:val="de-DE"/>
        </w:rPr>
        <w:t>Kunó</w:t>
      </w:r>
      <w:proofErr w:type="spellEnd"/>
      <w:r w:rsidRPr="00DA3CE1">
        <w:rPr>
          <w:rFonts w:ascii="Times New Roman" w:hAnsi="Times New Roman" w:cs="Times New Roman"/>
          <w:i/>
          <w:sz w:val="24"/>
          <w:szCs w:val="24"/>
          <w:lang w:val="de-DE"/>
        </w:rPr>
        <w:t xml:space="preserve"> </w:t>
      </w:r>
      <w:proofErr w:type="spellStart"/>
      <w:r w:rsidRPr="00DA3CE1">
        <w:rPr>
          <w:rFonts w:ascii="Times New Roman" w:hAnsi="Times New Roman" w:cs="Times New Roman"/>
          <w:i/>
          <w:sz w:val="24"/>
          <w:szCs w:val="24"/>
          <w:lang w:val="de-DE"/>
        </w:rPr>
        <w:t>Klebelsberg</w:t>
      </w:r>
      <w:proofErr w:type="spellEnd"/>
      <w:r w:rsidRPr="00DA3CE1">
        <w:rPr>
          <w:rFonts w:ascii="Times New Roman" w:hAnsi="Times New Roman" w:cs="Times New Roman"/>
          <w:i/>
          <w:sz w:val="24"/>
          <w:szCs w:val="24"/>
          <w:lang w:val="de-DE"/>
        </w:rPr>
        <w:t xml:space="preserve"> in der Haushaltsdebatte, 1925)</w:t>
      </w:r>
    </w:p>
    <w:p w:rsidR="00DA3CE1" w:rsidRPr="00AA33AB" w:rsidRDefault="00DA3CE1" w:rsidP="001F37B8">
      <w:pPr>
        <w:spacing w:line="360" w:lineRule="auto"/>
        <w:jc w:val="both"/>
        <w:rPr>
          <w:rFonts w:ascii="Times New Roman" w:hAnsi="Times New Roman" w:cs="Times New Roman"/>
          <w:i/>
          <w:sz w:val="24"/>
          <w:szCs w:val="24"/>
        </w:rPr>
      </w:pPr>
      <w:r w:rsidRPr="00AA33AB">
        <w:rPr>
          <w:rFonts w:ascii="Times New Roman" w:hAnsi="Times New Roman" w:cs="Times New Roman"/>
          <w:i/>
          <w:sz w:val="24"/>
          <w:szCs w:val="24"/>
        </w:rPr>
        <w:t>„T. Nemzetgyűlés! Szeretném a köztudatba belevinni, hogy a ……………… béke következtében lefegyverzett Magyarországban a kultusztárca voltaképpen honvédelmi tárca is. Honvédelmi tárca olyan értelemben, hogy most elsősorban a szellem, a művelődés fegyvereivel kell védeni hazánkat, és ezekkel az eszközökkel kell mindi</w:t>
      </w:r>
      <w:r w:rsidR="00587684" w:rsidRPr="00AA33AB">
        <w:rPr>
          <w:rFonts w:ascii="Times New Roman" w:hAnsi="Times New Roman" w:cs="Times New Roman"/>
          <w:i/>
          <w:sz w:val="24"/>
          <w:szCs w:val="24"/>
        </w:rPr>
        <w:t>g</w:t>
      </w:r>
      <w:r w:rsidRPr="00AA33AB">
        <w:rPr>
          <w:rFonts w:ascii="Times New Roman" w:hAnsi="Times New Roman" w:cs="Times New Roman"/>
          <w:i/>
          <w:sz w:val="24"/>
          <w:szCs w:val="24"/>
        </w:rPr>
        <w:t xml:space="preserve"> újból és újból bizonyítanunk a világ nemzetei előtt, hogy a magyar viszontagságos életének második ezer esztendejében is életképes, erős, és hogy bántani nagy történelmi igazságtalanság.“ (Klebelsberg Kunó költségvetési vitában elhangzott felszólalásából, 1925)</w:t>
      </w:r>
    </w:p>
    <w:p w:rsidR="00DA3CE1" w:rsidRDefault="00DA3CE1" w:rsidP="001F37B8">
      <w:pPr>
        <w:pStyle w:val="Listaszerbekezds"/>
        <w:numPr>
          <w:ilvl w:val="0"/>
          <w:numId w:val="8"/>
        </w:num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Mit welchem Wort kann man die leere Stelle des Textes ergänzen? …………………</w:t>
      </w:r>
    </w:p>
    <w:p w:rsidR="00DA3CE1" w:rsidRDefault="00DA3CE1" w:rsidP="001F37B8">
      <w:pPr>
        <w:pStyle w:val="Listaszerbekezds"/>
        <w:numPr>
          <w:ilvl w:val="0"/>
          <w:numId w:val="8"/>
        </w:num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Mit welchem Mini</w:t>
      </w:r>
      <w:r w:rsidR="00587684">
        <w:rPr>
          <w:rFonts w:ascii="Times New Roman" w:hAnsi="Times New Roman" w:cs="Times New Roman"/>
          <w:sz w:val="24"/>
          <w:szCs w:val="24"/>
          <w:lang w:val="de-DE"/>
        </w:rPr>
        <w:t xml:space="preserve">sterium hält </w:t>
      </w:r>
      <w:proofErr w:type="spellStart"/>
      <w:r w:rsidR="00587684">
        <w:rPr>
          <w:rFonts w:ascii="Times New Roman" w:hAnsi="Times New Roman" w:cs="Times New Roman"/>
          <w:sz w:val="24"/>
          <w:szCs w:val="24"/>
          <w:lang w:val="de-DE"/>
        </w:rPr>
        <w:t>Klebelsberg</w:t>
      </w:r>
      <w:proofErr w:type="spellEnd"/>
      <w:r w:rsidR="00587684">
        <w:rPr>
          <w:rFonts w:ascii="Times New Roman" w:hAnsi="Times New Roman" w:cs="Times New Roman"/>
          <w:sz w:val="24"/>
          <w:szCs w:val="24"/>
          <w:lang w:val="de-DE"/>
        </w:rPr>
        <w:t xml:space="preserve"> das Bi</w:t>
      </w:r>
      <w:r>
        <w:rPr>
          <w:rFonts w:ascii="Times New Roman" w:hAnsi="Times New Roman" w:cs="Times New Roman"/>
          <w:sz w:val="24"/>
          <w:szCs w:val="24"/>
          <w:lang w:val="de-DE"/>
        </w:rPr>
        <w:t>ldungsministerium gle</w:t>
      </w:r>
      <w:r w:rsidR="00587684">
        <w:rPr>
          <w:rFonts w:ascii="Times New Roman" w:hAnsi="Times New Roman" w:cs="Times New Roman"/>
          <w:sz w:val="24"/>
          <w:szCs w:val="24"/>
          <w:lang w:val="de-DE"/>
        </w:rPr>
        <w:t>i</w:t>
      </w:r>
      <w:r>
        <w:rPr>
          <w:rFonts w:ascii="Times New Roman" w:hAnsi="Times New Roman" w:cs="Times New Roman"/>
          <w:sz w:val="24"/>
          <w:szCs w:val="24"/>
          <w:lang w:val="de-DE"/>
        </w:rPr>
        <w:t>chrangig? Warum? …………………………………………………………………………….</w:t>
      </w:r>
    </w:p>
    <w:p w:rsidR="00DA3CE1" w:rsidRDefault="00DA3CE1" w:rsidP="001F37B8">
      <w:pPr>
        <w:pStyle w:val="Listaszerbekezds"/>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w:t>
      </w:r>
    </w:p>
    <w:p w:rsidR="00587684" w:rsidRDefault="00587684" w:rsidP="001F37B8">
      <w:pPr>
        <w:pStyle w:val="Listaszerbekezds"/>
        <w:numPr>
          <w:ilvl w:val="0"/>
          <w:numId w:val="8"/>
        </w:numPr>
        <w:spacing w:line="360" w:lineRule="auto"/>
        <w:jc w:val="both"/>
        <w:rPr>
          <w:rFonts w:ascii="Times New Roman" w:hAnsi="Times New Roman" w:cs="Times New Roman"/>
          <w:sz w:val="24"/>
          <w:szCs w:val="24"/>
          <w:lang w:val="de-DE"/>
        </w:rPr>
      </w:pPr>
      <w:proofErr w:type="spellStart"/>
      <w:r>
        <w:rPr>
          <w:rFonts w:ascii="Times New Roman" w:hAnsi="Times New Roman" w:cs="Times New Roman"/>
          <w:sz w:val="24"/>
          <w:szCs w:val="24"/>
          <w:lang w:val="de-DE"/>
        </w:rPr>
        <w:t>Klebelsberg</w:t>
      </w:r>
      <w:proofErr w:type="spellEnd"/>
      <w:r>
        <w:rPr>
          <w:rFonts w:ascii="Times New Roman" w:hAnsi="Times New Roman" w:cs="Times New Roman"/>
          <w:sz w:val="24"/>
          <w:szCs w:val="24"/>
          <w:lang w:val="de-DE"/>
        </w:rPr>
        <w:t xml:space="preserve"> hielt diese Rede im Parlament in der Haushaltsdebatte. Was wollte er mit seinen Argumenten erreichen? ………………………………………………………..</w:t>
      </w:r>
    </w:p>
    <w:p w:rsidR="00587684" w:rsidRDefault="00587684" w:rsidP="001F37B8">
      <w:pPr>
        <w:pStyle w:val="Listaszerbekezds"/>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w:t>
      </w:r>
    </w:p>
    <w:p w:rsidR="00587684" w:rsidRPr="00DA3CE1" w:rsidRDefault="00587684" w:rsidP="001F37B8">
      <w:pPr>
        <w:pStyle w:val="Listaszerbekezds"/>
        <w:spacing w:line="360" w:lineRule="auto"/>
        <w:jc w:val="both"/>
        <w:rPr>
          <w:rFonts w:ascii="Times New Roman" w:hAnsi="Times New Roman" w:cs="Times New Roman"/>
          <w:sz w:val="24"/>
          <w:szCs w:val="24"/>
          <w:lang w:val="de-DE"/>
        </w:rPr>
      </w:pPr>
    </w:p>
    <w:p w:rsidR="001713AB" w:rsidRPr="00220C3C" w:rsidRDefault="00FC1FB3" w:rsidP="001F37B8">
      <w:pPr>
        <w:pStyle w:val="Listaszerbekezds"/>
        <w:numPr>
          <w:ilvl w:val="0"/>
          <w:numId w:val="6"/>
        </w:numPr>
        <w:spacing w:line="360" w:lineRule="auto"/>
        <w:jc w:val="both"/>
        <w:rPr>
          <w:rFonts w:ascii="Times New Roman" w:hAnsi="Times New Roman" w:cs="Times New Roman"/>
          <w:sz w:val="24"/>
          <w:szCs w:val="24"/>
          <w:lang w:val="de-DE"/>
        </w:rPr>
      </w:pPr>
      <w:r w:rsidRPr="00220C3C">
        <w:rPr>
          <w:rFonts w:ascii="Times New Roman" w:hAnsi="Times New Roman" w:cs="Times New Roman"/>
          <w:sz w:val="24"/>
          <w:szCs w:val="24"/>
          <w:lang w:val="de-DE"/>
        </w:rPr>
        <w:t>Gruppiere die Informationen. Schreib die Buchstaben in die richtige Stelle der Tabelle ein. Es gibt Buchstaben, die du mehrmals verwenden darfst.</w:t>
      </w:r>
    </w:p>
    <w:tbl>
      <w:tblPr>
        <w:tblStyle w:val="Rcsostblzat"/>
        <w:tblW w:w="0" w:type="auto"/>
        <w:tblLook w:val="04A0" w:firstRow="1" w:lastRow="0" w:firstColumn="1" w:lastColumn="0" w:noHBand="0" w:noVBand="1"/>
      </w:tblPr>
      <w:tblGrid>
        <w:gridCol w:w="4531"/>
        <w:gridCol w:w="4531"/>
      </w:tblGrid>
      <w:tr w:rsidR="00FC1FB3" w:rsidRPr="00220C3C" w:rsidTr="00FC1FB3">
        <w:tc>
          <w:tcPr>
            <w:tcW w:w="4531" w:type="dxa"/>
          </w:tcPr>
          <w:p w:rsidR="00FC1FB3" w:rsidRPr="00220C3C" w:rsidRDefault="00FC1FB3" w:rsidP="001F37B8">
            <w:pPr>
              <w:spacing w:line="360" w:lineRule="auto"/>
              <w:jc w:val="center"/>
              <w:rPr>
                <w:rFonts w:ascii="Times New Roman" w:hAnsi="Times New Roman" w:cs="Times New Roman"/>
                <w:i/>
                <w:sz w:val="24"/>
                <w:szCs w:val="24"/>
                <w:lang w:val="de-DE"/>
              </w:rPr>
            </w:pPr>
            <w:proofErr w:type="spellStart"/>
            <w:r w:rsidRPr="00220C3C">
              <w:rPr>
                <w:rFonts w:ascii="Times New Roman" w:hAnsi="Times New Roman" w:cs="Times New Roman"/>
                <w:i/>
                <w:sz w:val="24"/>
                <w:szCs w:val="24"/>
                <w:lang w:val="de-DE"/>
              </w:rPr>
              <w:t>Kunó</w:t>
            </w:r>
            <w:proofErr w:type="spellEnd"/>
            <w:r w:rsidRPr="00220C3C">
              <w:rPr>
                <w:rFonts w:ascii="Times New Roman" w:hAnsi="Times New Roman" w:cs="Times New Roman"/>
                <w:i/>
                <w:sz w:val="24"/>
                <w:szCs w:val="24"/>
                <w:lang w:val="de-DE"/>
              </w:rPr>
              <w:t xml:space="preserve"> </w:t>
            </w:r>
            <w:proofErr w:type="spellStart"/>
            <w:r w:rsidRPr="00220C3C">
              <w:rPr>
                <w:rFonts w:ascii="Times New Roman" w:hAnsi="Times New Roman" w:cs="Times New Roman"/>
                <w:i/>
                <w:sz w:val="24"/>
                <w:szCs w:val="24"/>
                <w:lang w:val="de-DE"/>
              </w:rPr>
              <w:t>Klebelsberg</w:t>
            </w:r>
            <w:proofErr w:type="spellEnd"/>
          </w:p>
        </w:tc>
        <w:tc>
          <w:tcPr>
            <w:tcW w:w="4531" w:type="dxa"/>
          </w:tcPr>
          <w:p w:rsidR="00FC1FB3" w:rsidRPr="00220C3C" w:rsidRDefault="00FC1FB3" w:rsidP="001F37B8">
            <w:pPr>
              <w:spacing w:line="360" w:lineRule="auto"/>
              <w:jc w:val="center"/>
              <w:rPr>
                <w:rFonts w:ascii="Times New Roman" w:hAnsi="Times New Roman" w:cs="Times New Roman"/>
                <w:i/>
                <w:sz w:val="24"/>
                <w:szCs w:val="24"/>
                <w:lang w:val="de-DE"/>
              </w:rPr>
            </w:pPr>
            <w:proofErr w:type="spellStart"/>
            <w:r w:rsidRPr="00220C3C">
              <w:rPr>
                <w:rFonts w:ascii="Times New Roman" w:hAnsi="Times New Roman" w:cs="Times New Roman"/>
                <w:i/>
                <w:sz w:val="24"/>
                <w:szCs w:val="24"/>
                <w:lang w:val="de-DE"/>
              </w:rPr>
              <w:t>Bálint</w:t>
            </w:r>
            <w:proofErr w:type="spellEnd"/>
            <w:r w:rsidRPr="00220C3C">
              <w:rPr>
                <w:rFonts w:ascii="Times New Roman" w:hAnsi="Times New Roman" w:cs="Times New Roman"/>
                <w:i/>
                <w:sz w:val="24"/>
                <w:szCs w:val="24"/>
                <w:lang w:val="de-DE"/>
              </w:rPr>
              <w:t xml:space="preserve"> </w:t>
            </w:r>
            <w:proofErr w:type="spellStart"/>
            <w:r w:rsidRPr="00220C3C">
              <w:rPr>
                <w:rFonts w:ascii="Times New Roman" w:hAnsi="Times New Roman" w:cs="Times New Roman"/>
                <w:i/>
                <w:sz w:val="24"/>
                <w:szCs w:val="24"/>
                <w:lang w:val="de-DE"/>
              </w:rPr>
              <w:t>Hóman</w:t>
            </w:r>
            <w:proofErr w:type="spellEnd"/>
          </w:p>
        </w:tc>
      </w:tr>
      <w:tr w:rsidR="00FC1FB3" w:rsidRPr="00220C3C" w:rsidTr="008C5382">
        <w:trPr>
          <w:trHeight w:val="527"/>
        </w:trPr>
        <w:tc>
          <w:tcPr>
            <w:tcW w:w="4531" w:type="dxa"/>
          </w:tcPr>
          <w:p w:rsidR="00FC1FB3" w:rsidRPr="00220C3C" w:rsidRDefault="00FC1FB3" w:rsidP="001F37B8">
            <w:pPr>
              <w:spacing w:line="360" w:lineRule="auto"/>
              <w:jc w:val="both"/>
              <w:rPr>
                <w:rFonts w:ascii="Times New Roman" w:hAnsi="Times New Roman" w:cs="Times New Roman"/>
                <w:sz w:val="24"/>
                <w:szCs w:val="24"/>
                <w:lang w:val="de-DE"/>
              </w:rPr>
            </w:pPr>
          </w:p>
        </w:tc>
        <w:tc>
          <w:tcPr>
            <w:tcW w:w="4531" w:type="dxa"/>
          </w:tcPr>
          <w:p w:rsidR="00FC1FB3" w:rsidRPr="00220C3C" w:rsidRDefault="00FC1FB3" w:rsidP="001F37B8">
            <w:pPr>
              <w:spacing w:line="360" w:lineRule="auto"/>
              <w:jc w:val="both"/>
              <w:rPr>
                <w:rFonts w:ascii="Times New Roman" w:hAnsi="Times New Roman" w:cs="Times New Roman"/>
                <w:sz w:val="24"/>
                <w:szCs w:val="24"/>
                <w:lang w:val="de-DE"/>
              </w:rPr>
            </w:pPr>
          </w:p>
        </w:tc>
      </w:tr>
    </w:tbl>
    <w:p w:rsidR="00FC1FB3" w:rsidRPr="00220C3C" w:rsidRDefault="00FC1FB3" w:rsidP="001F37B8">
      <w:pPr>
        <w:pStyle w:val="Listaszerbekezds"/>
        <w:numPr>
          <w:ilvl w:val="0"/>
          <w:numId w:val="7"/>
        </w:numPr>
        <w:spacing w:line="360" w:lineRule="auto"/>
        <w:jc w:val="both"/>
        <w:rPr>
          <w:rFonts w:ascii="Times New Roman" w:hAnsi="Times New Roman" w:cs="Times New Roman"/>
          <w:sz w:val="24"/>
          <w:szCs w:val="24"/>
          <w:lang w:val="de-DE"/>
        </w:rPr>
      </w:pPr>
      <w:r w:rsidRPr="00220C3C">
        <w:rPr>
          <w:rFonts w:ascii="Times New Roman" w:hAnsi="Times New Roman" w:cs="Times New Roman"/>
          <w:sz w:val="24"/>
          <w:szCs w:val="24"/>
          <w:lang w:val="de-DE"/>
        </w:rPr>
        <w:t>Bau von Volksschulen auf dem Lande</w:t>
      </w:r>
    </w:p>
    <w:p w:rsidR="00FC1FB3" w:rsidRPr="00220C3C" w:rsidRDefault="00FC1FB3" w:rsidP="001F37B8">
      <w:pPr>
        <w:pStyle w:val="Listaszerbekezds"/>
        <w:numPr>
          <w:ilvl w:val="0"/>
          <w:numId w:val="7"/>
        </w:numPr>
        <w:spacing w:line="360" w:lineRule="auto"/>
        <w:jc w:val="both"/>
        <w:rPr>
          <w:rFonts w:ascii="Times New Roman" w:hAnsi="Times New Roman" w:cs="Times New Roman"/>
          <w:sz w:val="24"/>
          <w:szCs w:val="24"/>
          <w:lang w:val="de-DE"/>
        </w:rPr>
      </w:pPr>
      <w:r w:rsidRPr="00220C3C">
        <w:rPr>
          <w:rFonts w:ascii="Times New Roman" w:hAnsi="Times New Roman" w:cs="Times New Roman"/>
          <w:sz w:val="24"/>
          <w:szCs w:val="24"/>
          <w:lang w:val="de-DE"/>
        </w:rPr>
        <w:t>Religion-und Bildungsminister</w:t>
      </w:r>
    </w:p>
    <w:p w:rsidR="00FC1FB3" w:rsidRPr="00220C3C" w:rsidRDefault="00FC1FB3" w:rsidP="001F37B8">
      <w:pPr>
        <w:pStyle w:val="Listaszerbekezds"/>
        <w:numPr>
          <w:ilvl w:val="0"/>
          <w:numId w:val="7"/>
        </w:numPr>
        <w:spacing w:line="360" w:lineRule="auto"/>
        <w:jc w:val="both"/>
        <w:rPr>
          <w:rFonts w:ascii="Times New Roman" w:hAnsi="Times New Roman" w:cs="Times New Roman"/>
          <w:sz w:val="24"/>
          <w:szCs w:val="24"/>
          <w:lang w:val="de-DE"/>
        </w:rPr>
      </w:pPr>
      <w:r w:rsidRPr="00220C3C">
        <w:rPr>
          <w:rFonts w:ascii="Times New Roman" w:hAnsi="Times New Roman" w:cs="Times New Roman"/>
          <w:sz w:val="24"/>
          <w:szCs w:val="24"/>
          <w:lang w:val="de-DE"/>
        </w:rPr>
        <w:t xml:space="preserve">Programm: </w:t>
      </w:r>
      <w:proofErr w:type="spellStart"/>
      <w:r w:rsidRPr="00220C3C">
        <w:rPr>
          <w:rFonts w:ascii="Times New Roman" w:hAnsi="Times New Roman" w:cs="Times New Roman"/>
          <w:sz w:val="24"/>
          <w:szCs w:val="24"/>
          <w:lang w:val="de-DE"/>
        </w:rPr>
        <w:t>Nationerziehung</w:t>
      </w:r>
      <w:proofErr w:type="spellEnd"/>
    </w:p>
    <w:p w:rsidR="00FC1FB3" w:rsidRPr="00220C3C" w:rsidRDefault="00FC1FB3" w:rsidP="001F37B8">
      <w:pPr>
        <w:pStyle w:val="Listaszerbekezds"/>
        <w:numPr>
          <w:ilvl w:val="0"/>
          <w:numId w:val="7"/>
        </w:numPr>
        <w:spacing w:line="360" w:lineRule="auto"/>
        <w:jc w:val="both"/>
        <w:rPr>
          <w:rFonts w:ascii="Times New Roman" w:hAnsi="Times New Roman" w:cs="Times New Roman"/>
          <w:sz w:val="24"/>
          <w:szCs w:val="24"/>
          <w:lang w:val="de-DE"/>
        </w:rPr>
      </w:pPr>
      <w:r w:rsidRPr="00220C3C">
        <w:rPr>
          <w:rFonts w:ascii="Times New Roman" w:hAnsi="Times New Roman" w:cs="Times New Roman"/>
          <w:sz w:val="24"/>
          <w:szCs w:val="24"/>
          <w:lang w:val="de-DE"/>
        </w:rPr>
        <w:t>wichtige Fächer: Klassenleiterstunde, Geschichte</w:t>
      </w:r>
    </w:p>
    <w:p w:rsidR="00FC1FB3" w:rsidRPr="00220C3C" w:rsidRDefault="00FC1FB3" w:rsidP="001F37B8">
      <w:pPr>
        <w:pStyle w:val="Listaszerbekezds"/>
        <w:numPr>
          <w:ilvl w:val="0"/>
          <w:numId w:val="7"/>
        </w:numPr>
        <w:spacing w:line="360" w:lineRule="auto"/>
        <w:jc w:val="both"/>
        <w:rPr>
          <w:rFonts w:ascii="Times New Roman" w:hAnsi="Times New Roman" w:cs="Times New Roman"/>
          <w:sz w:val="24"/>
          <w:szCs w:val="24"/>
          <w:lang w:val="de-DE"/>
        </w:rPr>
      </w:pPr>
      <w:r w:rsidRPr="00220C3C">
        <w:rPr>
          <w:rFonts w:ascii="Times New Roman" w:hAnsi="Times New Roman" w:cs="Times New Roman"/>
          <w:sz w:val="24"/>
          <w:szCs w:val="24"/>
          <w:lang w:val="de-DE"/>
        </w:rPr>
        <w:t>seine Theorie: Kulturüberlegenheit</w:t>
      </w:r>
    </w:p>
    <w:p w:rsidR="00FC1FB3" w:rsidRPr="00220C3C" w:rsidRDefault="00FC1FB3" w:rsidP="001F37B8">
      <w:pPr>
        <w:pStyle w:val="Listaszerbekezds"/>
        <w:numPr>
          <w:ilvl w:val="0"/>
          <w:numId w:val="7"/>
        </w:numPr>
        <w:spacing w:line="360" w:lineRule="auto"/>
        <w:jc w:val="both"/>
        <w:rPr>
          <w:rFonts w:ascii="Times New Roman" w:hAnsi="Times New Roman" w:cs="Times New Roman"/>
          <w:sz w:val="24"/>
          <w:szCs w:val="24"/>
          <w:lang w:val="de-DE"/>
        </w:rPr>
      </w:pPr>
      <w:r w:rsidRPr="00220C3C">
        <w:rPr>
          <w:rFonts w:ascii="Times New Roman" w:hAnsi="Times New Roman" w:cs="Times New Roman"/>
          <w:sz w:val="24"/>
          <w:szCs w:val="24"/>
          <w:lang w:val="de-DE"/>
        </w:rPr>
        <w:t>Nationalismus war wichtig</w:t>
      </w:r>
    </w:p>
    <w:p w:rsidR="00FC1FB3" w:rsidRDefault="00FC1FB3" w:rsidP="001F37B8">
      <w:pPr>
        <w:pStyle w:val="Listaszerbekezds"/>
        <w:numPr>
          <w:ilvl w:val="0"/>
          <w:numId w:val="7"/>
        </w:numPr>
        <w:spacing w:line="360" w:lineRule="auto"/>
        <w:jc w:val="both"/>
        <w:rPr>
          <w:rFonts w:ascii="Times New Roman" w:hAnsi="Times New Roman" w:cs="Times New Roman"/>
          <w:sz w:val="24"/>
          <w:szCs w:val="24"/>
          <w:lang w:val="de-DE"/>
        </w:rPr>
      </w:pPr>
      <w:r w:rsidRPr="00220C3C">
        <w:rPr>
          <w:rFonts w:ascii="Times New Roman" w:hAnsi="Times New Roman" w:cs="Times New Roman"/>
          <w:sz w:val="24"/>
          <w:szCs w:val="24"/>
          <w:lang w:val="de-DE"/>
        </w:rPr>
        <w:t>Unterstützung der Lehrkraft durch höheren Lohn und Wohnungen</w:t>
      </w:r>
    </w:p>
    <w:p w:rsidR="0074000B" w:rsidRDefault="0074000B" w:rsidP="0074000B">
      <w:pPr>
        <w:pStyle w:val="Listaszerbekezds"/>
        <w:spacing w:line="360" w:lineRule="auto"/>
        <w:jc w:val="both"/>
        <w:rPr>
          <w:rFonts w:ascii="Times New Roman" w:hAnsi="Times New Roman" w:cs="Times New Roman"/>
          <w:sz w:val="24"/>
          <w:szCs w:val="24"/>
          <w:lang w:val="de-DE"/>
        </w:rPr>
      </w:pPr>
    </w:p>
    <w:p w:rsidR="007D4AE4" w:rsidRPr="0074000B" w:rsidRDefault="007D4AE4" w:rsidP="0074000B">
      <w:pPr>
        <w:pStyle w:val="Listaszerbekezds"/>
        <w:spacing w:line="360" w:lineRule="auto"/>
        <w:jc w:val="both"/>
        <w:rPr>
          <w:rFonts w:ascii="Times New Roman" w:hAnsi="Times New Roman" w:cs="Times New Roman"/>
          <w:sz w:val="24"/>
          <w:szCs w:val="24"/>
          <w:lang w:val="de-DE"/>
        </w:rPr>
      </w:pPr>
    </w:p>
    <w:p w:rsidR="00FC1FB3" w:rsidRPr="00220C3C" w:rsidRDefault="00FC1FB3" w:rsidP="001F37B8">
      <w:pPr>
        <w:pStyle w:val="Listaszerbekezds"/>
        <w:numPr>
          <w:ilvl w:val="0"/>
          <w:numId w:val="6"/>
        </w:numPr>
        <w:spacing w:line="360" w:lineRule="auto"/>
        <w:jc w:val="both"/>
        <w:rPr>
          <w:rFonts w:ascii="Times New Roman" w:hAnsi="Times New Roman" w:cs="Times New Roman"/>
          <w:sz w:val="24"/>
          <w:szCs w:val="24"/>
          <w:lang w:val="de-DE"/>
        </w:rPr>
      </w:pPr>
      <w:r w:rsidRPr="00220C3C">
        <w:rPr>
          <w:rFonts w:ascii="Times New Roman" w:hAnsi="Times New Roman" w:cs="Times New Roman"/>
          <w:sz w:val="24"/>
          <w:szCs w:val="24"/>
          <w:lang w:val="de-DE"/>
        </w:rPr>
        <w:t>In welche Städte zogen die Universitäten? In welchen Ländern befinden sich heute die früheren Universität</w:t>
      </w:r>
      <w:r w:rsidR="00024026" w:rsidRPr="00220C3C">
        <w:rPr>
          <w:rFonts w:ascii="Times New Roman" w:hAnsi="Times New Roman" w:cs="Times New Roman"/>
          <w:sz w:val="24"/>
          <w:szCs w:val="24"/>
          <w:lang w:val="de-DE"/>
        </w:rPr>
        <w:t>s</w:t>
      </w:r>
      <w:r w:rsidRPr="00220C3C">
        <w:rPr>
          <w:rFonts w:ascii="Times New Roman" w:hAnsi="Times New Roman" w:cs="Times New Roman"/>
          <w:sz w:val="24"/>
          <w:szCs w:val="24"/>
          <w:lang w:val="de-DE"/>
        </w:rPr>
        <w:t>städte?</w:t>
      </w:r>
    </w:p>
    <w:p w:rsidR="00FC1FB3" w:rsidRPr="00220C3C" w:rsidRDefault="00FC1FB3" w:rsidP="001F37B8">
      <w:pPr>
        <w:spacing w:line="360" w:lineRule="auto"/>
        <w:jc w:val="both"/>
        <w:rPr>
          <w:rFonts w:ascii="Times New Roman" w:hAnsi="Times New Roman" w:cs="Times New Roman"/>
          <w:sz w:val="24"/>
          <w:szCs w:val="24"/>
          <w:lang w:val="de-DE"/>
        </w:rPr>
      </w:pPr>
      <w:proofErr w:type="spellStart"/>
      <w:r w:rsidRPr="00220C3C">
        <w:rPr>
          <w:rFonts w:ascii="Times New Roman" w:hAnsi="Times New Roman" w:cs="Times New Roman"/>
          <w:sz w:val="24"/>
          <w:szCs w:val="24"/>
          <w:lang w:val="de-DE"/>
        </w:rPr>
        <w:lastRenderedPageBreak/>
        <w:t>Kolozsvá</w:t>
      </w:r>
      <w:r w:rsidR="00220C3C">
        <w:rPr>
          <w:rFonts w:ascii="Times New Roman" w:hAnsi="Times New Roman" w:cs="Times New Roman"/>
          <w:sz w:val="24"/>
          <w:szCs w:val="24"/>
          <w:lang w:val="de-DE"/>
        </w:rPr>
        <w:t>r</w:t>
      </w:r>
      <w:proofErr w:type="spellEnd"/>
      <w:r w:rsidR="00220C3C">
        <w:rPr>
          <w:rFonts w:ascii="Times New Roman" w:hAnsi="Times New Roman" w:cs="Times New Roman"/>
          <w:sz w:val="24"/>
          <w:szCs w:val="24"/>
          <w:lang w:val="de-DE"/>
        </w:rPr>
        <w:t xml:space="preserve">: ………………………………… </w:t>
      </w:r>
      <w:r w:rsidRPr="00220C3C">
        <w:rPr>
          <w:rFonts w:ascii="Times New Roman" w:hAnsi="Times New Roman" w:cs="Times New Roman"/>
          <w:sz w:val="24"/>
          <w:szCs w:val="24"/>
          <w:lang w:val="de-DE"/>
        </w:rPr>
        <w:t xml:space="preserve">    </w:t>
      </w:r>
      <w:proofErr w:type="spellStart"/>
      <w:r w:rsidRPr="00220C3C">
        <w:rPr>
          <w:rFonts w:ascii="Times New Roman" w:hAnsi="Times New Roman" w:cs="Times New Roman"/>
          <w:sz w:val="24"/>
          <w:szCs w:val="24"/>
          <w:lang w:val="de-DE"/>
        </w:rPr>
        <w:t>Pozsony</w:t>
      </w:r>
      <w:proofErr w:type="spellEnd"/>
      <w:r w:rsidRPr="00220C3C">
        <w:rPr>
          <w:rFonts w:ascii="Times New Roman" w:hAnsi="Times New Roman" w:cs="Times New Roman"/>
          <w:sz w:val="24"/>
          <w:szCs w:val="24"/>
          <w:lang w:val="de-DE"/>
        </w:rPr>
        <w:t>: ………………………………</w:t>
      </w:r>
      <w:proofErr w:type="gramStart"/>
      <w:r w:rsidRPr="00220C3C">
        <w:rPr>
          <w:rFonts w:ascii="Times New Roman" w:hAnsi="Times New Roman" w:cs="Times New Roman"/>
          <w:sz w:val="24"/>
          <w:szCs w:val="24"/>
          <w:lang w:val="de-DE"/>
        </w:rPr>
        <w:t>…….</w:t>
      </w:r>
      <w:proofErr w:type="gramEnd"/>
      <w:r w:rsidRPr="00220C3C">
        <w:rPr>
          <w:rFonts w:ascii="Times New Roman" w:hAnsi="Times New Roman" w:cs="Times New Roman"/>
          <w:sz w:val="24"/>
          <w:szCs w:val="24"/>
          <w:lang w:val="de-DE"/>
        </w:rPr>
        <w:t>.</w:t>
      </w:r>
    </w:p>
    <w:p w:rsidR="00FC1FB3" w:rsidRPr="00220C3C" w:rsidRDefault="00FC1FB3" w:rsidP="001F37B8">
      <w:pPr>
        <w:spacing w:line="360" w:lineRule="auto"/>
        <w:jc w:val="both"/>
        <w:rPr>
          <w:rFonts w:ascii="Times New Roman" w:hAnsi="Times New Roman" w:cs="Times New Roman"/>
          <w:sz w:val="24"/>
          <w:szCs w:val="24"/>
          <w:lang w:val="de-DE"/>
        </w:rPr>
      </w:pPr>
      <w:r w:rsidRPr="00220C3C">
        <w:rPr>
          <w:rFonts w:ascii="Times New Roman" w:hAnsi="Times New Roman" w:cs="Times New Roman"/>
          <w:sz w:val="24"/>
          <w:szCs w:val="24"/>
          <w:lang w:val="de-DE"/>
        </w:rPr>
        <w:t>Land heut</w:t>
      </w:r>
      <w:r w:rsidR="00220C3C">
        <w:rPr>
          <w:rFonts w:ascii="Times New Roman" w:hAnsi="Times New Roman" w:cs="Times New Roman"/>
          <w:sz w:val="24"/>
          <w:szCs w:val="24"/>
          <w:lang w:val="de-DE"/>
        </w:rPr>
        <w:t>e: …………………………………       ………………………………………………</w:t>
      </w:r>
    </w:p>
    <w:p w:rsidR="00E44438" w:rsidRPr="00220C3C" w:rsidRDefault="00E44438" w:rsidP="001F37B8">
      <w:pPr>
        <w:pStyle w:val="Listaszerbekezds"/>
        <w:numPr>
          <w:ilvl w:val="0"/>
          <w:numId w:val="6"/>
        </w:numPr>
        <w:spacing w:line="360" w:lineRule="auto"/>
        <w:jc w:val="both"/>
        <w:rPr>
          <w:rFonts w:ascii="Times New Roman" w:hAnsi="Times New Roman" w:cs="Times New Roman"/>
          <w:sz w:val="24"/>
          <w:szCs w:val="24"/>
          <w:lang w:val="de-DE"/>
        </w:rPr>
      </w:pPr>
      <w:r w:rsidRPr="00220C3C">
        <w:rPr>
          <w:rFonts w:ascii="Times New Roman" w:hAnsi="Times New Roman" w:cs="Times New Roman"/>
          <w:sz w:val="24"/>
          <w:szCs w:val="24"/>
          <w:lang w:val="de-DE"/>
        </w:rPr>
        <w:t>Kleine Mathestunde. Ergänze die Tabelle.</w:t>
      </w:r>
    </w:p>
    <w:p w:rsidR="00E44438" w:rsidRPr="00220C3C" w:rsidRDefault="00E44438" w:rsidP="001F37B8">
      <w:pPr>
        <w:spacing w:line="360" w:lineRule="auto"/>
        <w:jc w:val="both"/>
        <w:rPr>
          <w:rFonts w:ascii="Times New Roman" w:hAnsi="Times New Roman" w:cs="Times New Roman"/>
          <w:sz w:val="24"/>
          <w:szCs w:val="24"/>
          <w:lang w:val="de-DE"/>
        </w:rPr>
      </w:pPr>
      <w:r w:rsidRPr="00220C3C">
        <w:rPr>
          <w:rFonts w:ascii="Times New Roman" w:hAnsi="Times New Roman" w:cs="Times New Roman"/>
          <w:sz w:val="24"/>
          <w:szCs w:val="24"/>
          <w:lang w:val="de-DE"/>
        </w:rPr>
        <w:t>Laut der Statistik (</w:t>
      </w:r>
      <w:r w:rsidR="00344453" w:rsidRPr="00220C3C">
        <w:rPr>
          <w:rFonts w:ascii="Times New Roman" w:hAnsi="Times New Roman" w:cs="Times New Roman"/>
          <w:sz w:val="24"/>
          <w:szCs w:val="24"/>
          <w:lang w:val="de-DE"/>
        </w:rPr>
        <w:t xml:space="preserve">Quelle: </w:t>
      </w:r>
      <w:r w:rsidRPr="00220C3C">
        <w:rPr>
          <w:rFonts w:ascii="Times New Roman" w:hAnsi="Times New Roman" w:cs="Times New Roman"/>
          <w:sz w:val="24"/>
          <w:szCs w:val="24"/>
          <w:lang w:val="de-DE"/>
        </w:rPr>
        <w:t>KSH) lebten in Ungarn im Jahre 1930 ca. 8,7 Millionen Menschen.</w:t>
      </w:r>
    </w:p>
    <w:tbl>
      <w:tblPr>
        <w:tblStyle w:val="Rcsostblzat"/>
        <w:tblW w:w="0" w:type="auto"/>
        <w:tblLook w:val="04A0" w:firstRow="1" w:lastRow="0" w:firstColumn="1" w:lastColumn="0" w:noHBand="0" w:noVBand="1"/>
      </w:tblPr>
      <w:tblGrid>
        <w:gridCol w:w="4390"/>
        <w:gridCol w:w="2126"/>
        <w:gridCol w:w="2546"/>
      </w:tblGrid>
      <w:tr w:rsidR="00E44438" w:rsidRPr="00220C3C" w:rsidTr="00E44438">
        <w:tc>
          <w:tcPr>
            <w:tcW w:w="4390" w:type="dxa"/>
          </w:tcPr>
          <w:p w:rsidR="00E44438" w:rsidRPr="00220C3C" w:rsidRDefault="00E44438" w:rsidP="001F37B8">
            <w:pPr>
              <w:spacing w:line="360" w:lineRule="auto"/>
              <w:jc w:val="both"/>
              <w:rPr>
                <w:rFonts w:ascii="Times New Roman" w:hAnsi="Times New Roman" w:cs="Times New Roman"/>
                <w:i/>
                <w:sz w:val="24"/>
                <w:szCs w:val="24"/>
                <w:lang w:val="de-DE"/>
              </w:rPr>
            </w:pPr>
            <w:r w:rsidRPr="00220C3C">
              <w:rPr>
                <w:rFonts w:ascii="Times New Roman" w:hAnsi="Times New Roman" w:cs="Times New Roman"/>
                <w:i/>
                <w:sz w:val="24"/>
                <w:szCs w:val="24"/>
                <w:lang w:val="de-DE"/>
              </w:rPr>
              <w:t>Fragen</w:t>
            </w:r>
          </w:p>
        </w:tc>
        <w:tc>
          <w:tcPr>
            <w:tcW w:w="2126" w:type="dxa"/>
          </w:tcPr>
          <w:p w:rsidR="00E44438" w:rsidRPr="00220C3C" w:rsidRDefault="00E44438" w:rsidP="001F37B8">
            <w:pPr>
              <w:spacing w:line="360" w:lineRule="auto"/>
              <w:jc w:val="both"/>
              <w:rPr>
                <w:rFonts w:ascii="Times New Roman" w:hAnsi="Times New Roman" w:cs="Times New Roman"/>
                <w:i/>
                <w:sz w:val="24"/>
                <w:szCs w:val="24"/>
                <w:lang w:val="de-DE"/>
              </w:rPr>
            </w:pPr>
            <w:r w:rsidRPr="00220C3C">
              <w:rPr>
                <w:rFonts w:ascii="Times New Roman" w:hAnsi="Times New Roman" w:cs="Times New Roman"/>
                <w:i/>
                <w:sz w:val="24"/>
                <w:szCs w:val="24"/>
                <w:lang w:val="de-DE"/>
              </w:rPr>
              <w:t>Anteil (%)</w:t>
            </w:r>
          </w:p>
        </w:tc>
        <w:tc>
          <w:tcPr>
            <w:tcW w:w="2546" w:type="dxa"/>
          </w:tcPr>
          <w:p w:rsidR="00E44438" w:rsidRPr="00220C3C" w:rsidRDefault="00E44438" w:rsidP="001F37B8">
            <w:pPr>
              <w:spacing w:line="360" w:lineRule="auto"/>
              <w:jc w:val="both"/>
              <w:rPr>
                <w:rFonts w:ascii="Times New Roman" w:hAnsi="Times New Roman" w:cs="Times New Roman"/>
                <w:i/>
                <w:sz w:val="24"/>
                <w:szCs w:val="24"/>
                <w:lang w:val="de-DE"/>
              </w:rPr>
            </w:pPr>
            <w:proofErr w:type="spellStart"/>
            <w:r w:rsidRPr="00220C3C">
              <w:rPr>
                <w:rFonts w:ascii="Times New Roman" w:hAnsi="Times New Roman" w:cs="Times New Roman"/>
                <w:i/>
                <w:sz w:val="24"/>
                <w:szCs w:val="24"/>
                <w:lang w:val="de-DE"/>
              </w:rPr>
              <w:t>Absolutzahl</w:t>
            </w:r>
            <w:proofErr w:type="spellEnd"/>
          </w:p>
        </w:tc>
      </w:tr>
      <w:tr w:rsidR="00E44438" w:rsidRPr="00220C3C" w:rsidTr="00E44438">
        <w:tc>
          <w:tcPr>
            <w:tcW w:w="4390" w:type="dxa"/>
          </w:tcPr>
          <w:p w:rsidR="00E44438" w:rsidRPr="00220C3C" w:rsidRDefault="00E44438" w:rsidP="001F37B8">
            <w:pPr>
              <w:spacing w:line="360" w:lineRule="auto"/>
              <w:jc w:val="both"/>
              <w:rPr>
                <w:rFonts w:ascii="Times New Roman" w:hAnsi="Times New Roman" w:cs="Times New Roman"/>
                <w:sz w:val="24"/>
                <w:szCs w:val="24"/>
                <w:lang w:val="de-DE"/>
              </w:rPr>
            </w:pPr>
            <w:r w:rsidRPr="00220C3C">
              <w:rPr>
                <w:rFonts w:ascii="Times New Roman" w:hAnsi="Times New Roman" w:cs="Times New Roman"/>
                <w:sz w:val="24"/>
                <w:szCs w:val="24"/>
                <w:lang w:val="de-DE"/>
              </w:rPr>
              <w:t>Wie viele verfügten in der Zwischenkriegszeit über Abitur?</w:t>
            </w:r>
          </w:p>
        </w:tc>
        <w:tc>
          <w:tcPr>
            <w:tcW w:w="2126" w:type="dxa"/>
          </w:tcPr>
          <w:p w:rsidR="00E44438" w:rsidRPr="00220C3C" w:rsidRDefault="00E44438" w:rsidP="001F37B8">
            <w:pPr>
              <w:spacing w:line="360" w:lineRule="auto"/>
              <w:jc w:val="both"/>
              <w:rPr>
                <w:rFonts w:ascii="Times New Roman" w:hAnsi="Times New Roman" w:cs="Times New Roman"/>
                <w:sz w:val="24"/>
                <w:szCs w:val="24"/>
                <w:lang w:val="de-DE"/>
              </w:rPr>
            </w:pPr>
          </w:p>
        </w:tc>
        <w:tc>
          <w:tcPr>
            <w:tcW w:w="2546" w:type="dxa"/>
          </w:tcPr>
          <w:p w:rsidR="00E44438" w:rsidRPr="00220C3C" w:rsidRDefault="00E44438" w:rsidP="001F37B8">
            <w:pPr>
              <w:spacing w:line="360" w:lineRule="auto"/>
              <w:jc w:val="both"/>
              <w:rPr>
                <w:rFonts w:ascii="Times New Roman" w:hAnsi="Times New Roman" w:cs="Times New Roman"/>
                <w:sz w:val="24"/>
                <w:szCs w:val="24"/>
                <w:lang w:val="de-DE"/>
              </w:rPr>
            </w:pPr>
          </w:p>
        </w:tc>
      </w:tr>
      <w:tr w:rsidR="00E44438" w:rsidRPr="00220C3C" w:rsidTr="00E44438">
        <w:tc>
          <w:tcPr>
            <w:tcW w:w="4390" w:type="dxa"/>
          </w:tcPr>
          <w:p w:rsidR="00E44438" w:rsidRPr="00220C3C" w:rsidRDefault="00E44438" w:rsidP="001F37B8">
            <w:pPr>
              <w:spacing w:line="360" w:lineRule="auto"/>
              <w:jc w:val="both"/>
              <w:rPr>
                <w:rFonts w:ascii="Times New Roman" w:hAnsi="Times New Roman" w:cs="Times New Roman"/>
                <w:sz w:val="24"/>
                <w:szCs w:val="24"/>
                <w:lang w:val="de-DE"/>
              </w:rPr>
            </w:pPr>
            <w:r w:rsidRPr="00220C3C">
              <w:rPr>
                <w:rFonts w:ascii="Times New Roman" w:hAnsi="Times New Roman" w:cs="Times New Roman"/>
                <w:sz w:val="24"/>
                <w:szCs w:val="24"/>
                <w:lang w:val="de-DE"/>
              </w:rPr>
              <w:t xml:space="preserve">Wie </w:t>
            </w:r>
            <w:r w:rsidR="00220C3C">
              <w:rPr>
                <w:rFonts w:ascii="Times New Roman" w:hAnsi="Times New Roman" w:cs="Times New Roman"/>
                <w:sz w:val="24"/>
                <w:szCs w:val="24"/>
                <w:lang w:val="de-DE"/>
              </w:rPr>
              <w:t>viele waren Analphabeten am Anfang</w:t>
            </w:r>
            <w:r w:rsidRPr="00220C3C">
              <w:rPr>
                <w:rFonts w:ascii="Times New Roman" w:hAnsi="Times New Roman" w:cs="Times New Roman"/>
                <w:sz w:val="24"/>
                <w:szCs w:val="24"/>
                <w:lang w:val="de-DE"/>
              </w:rPr>
              <w:t xml:space="preserve"> der Epoche?</w:t>
            </w:r>
          </w:p>
        </w:tc>
        <w:tc>
          <w:tcPr>
            <w:tcW w:w="2126" w:type="dxa"/>
          </w:tcPr>
          <w:p w:rsidR="00E44438" w:rsidRPr="00220C3C" w:rsidRDefault="00E44438" w:rsidP="001F37B8">
            <w:pPr>
              <w:spacing w:line="360" w:lineRule="auto"/>
              <w:jc w:val="both"/>
              <w:rPr>
                <w:rFonts w:ascii="Times New Roman" w:hAnsi="Times New Roman" w:cs="Times New Roman"/>
                <w:sz w:val="24"/>
                <w:szCs w:val="24"/>
                <w:lang w:val="de-DE"/>
              </w:rPr>
            </w:pPr>
          </w:p>
        </w:tc>
        <w:tc>
          <w:tcPr>
            <w:tcW w:w="2546" w:type="dxa"/>
          </w:tcPr>
          <w:p w:rsidR="00E44438" w:rsidRPr="00220C3C" w:rsidRDefault="00E44438" w:rsidP="001F37B8">
            <w:pPr>
              <w:spacing w:line="360" w:lineRule="auto"/>
              <w:jc w:val="both"/>
              <w:rPr>
                <w:rFonts w:ascii="Times New Roman" w:hAnsi="Times New Roman" w:cs="Times New Roman"/>
                <w:sz w:val="24"/>
                <w:szCs w:val="24"/>
                <w:lang w:val="de-DE"/>
              </w:rPr>
            </w:pPr>
          </w:p>
        </w:tc>
      </w:tr>
    </w:tbl>
    <w:p w:rsidR="00FC1FB3" w:rsidRPr="00220C3C" w:rsidRDefault="00FC1FB3" w:rsidP="001F37B8">
      <w:pPr>
        <w:spacing w:line="360" w:lineRule="auto"/>
        <w:jc w:val="both"/>
        <w:rPr>
          <w:rFonts w:ascii="Times New Roman" w:hAnsi="Times New Roman" w:cs="Times New Roman"/>
          <w:sz w:val="24"/>
          <w:szCs w:val="24"/>
          <w:lang w:val="de-DE"/>
        </w:rPr>
      </w:pPr>
    </w:p>
    <w:p w:rsidR="00024026" w:rsidRPr="00220C3C" w:rsidRDefault="00024026" w:rsidP="001F37B8">
      <w:pPr>
        <w:pStyle w:val="Listaszerbekezds"/>
        <w:numPr>
          <w:ilvl w:val="0"/>
          <w:numId w:val="6"/>
        </w:numPr>
        <w:spacing w:line="360" w:lineRule="auto"/>
        <w:jc w:val="both"/>
        <w:rPr>
          <w:rFonts w:ascii="Times New Roman" w:hAnsi="Times New Roman" w:cs="Times New Roman"/>
          <w:sz w:val="24"/>
          <w:szCs w:val="24"/>
          <w:lang w:val="de-DE"/>
        </w:rPr>
      </w:pPr>
      <w:r w:rsidRPr="00220C3C">
        <w:rPr>
          <w:rFonts w:ascii="Times New Roman" w:hAnsi="Times New Roman" w:cs="Times New Roman"/>
          <w:sz w:val="24"/>
          <w:szCs w:val="24"/>
          <w:lang w:val="de-DE"/>
        </w:rPr>
        <w:t>Sind die Aussagen richtig oder falsch? Korrigiere die falschen Aussagen.</w:t>
      </w:r>
    </w:p>
    <w:tbl>
      <w:tblPr>
        <w:tblStyle w:val="Rcsostblzat"/>
        <w:tblW w:w="0" w:type="auto"/>
        <w:tblLook w:val="04A0" w:firstRow="1" w:lastRow="0" w:firstColumn="1" w:lastColumn="0" w:noHBand="0" w:noVBand="1"/>
      </w:tblPr>
      <w:tblGrid>
        <w:gridCol w:w="5382"/>
        <w:gridCol w:w="567"/>
        <w:gridCol w:w="567"/>
        <w:gridCol w:w="2546"/>
      </w:tblGrid>
      <w:tr w:rsidR="00024026" w:rsidRPr="00220C3C" w:rsidTr="00024026">
        <w:tc>
          <w:tcPr>
            <w:tcW w:w="5382" w:type="dxa"/>
          </w:tcPr>
          <w:p w:rsidR="00024026" w:rsidRPr="00220C3C" w:rsidRDefault="00024026" w:rsidP="001F37B8">
            <w:pPr>
              <w:spacing w:line="360" w:lineRule="auto"/>
              <w:jc w:val="both"/>
              <w:rPr>
                <w:rFonts w:ascii="Times New Roman" w:hAnsi="Times New Roman" w:cs="Times New Roman"/>
                <w:i/>
                <w:sz w:val="24"/>
                <w:szCs w:val="24"/>
                <w:lang w:val="de-DE"/>
              </w:rPr>
            </w:pPr>
            <w:r w:rsidRPr="00220C3C">
              <w:rPr>
                <w:rFonts w:ascii="Times New Roman" w:hAnsi="Times New Roman" w:cs="Times New Roman"/>
                <w:i/>
                <w:sz w:val="24"/>
                <w:szCs w:val="24"/>
                <w:lang w:val="de-DE"/>
              </w:rPr>
              <w:t>Aussage</w:t>
            </w:r>
          </w:p>
        </w:tc>
        <w:tc>
          <w:tcPr>
            <w:tcW w:w="567" w:type="dxa"/>
          </w:tcPr>
          <w:p w:rsidR="00024026" w:rsidRPr="00220C3C" w:rsidRDefault="00024026" w:rsidP="001F37B8">
            <w:pPr>
              <w:spacing w:line="360" w:lineRule="auto"/>
              <w:jc w:val="both"/>
              <w:rPr>
                <w:rFonts w:ascii="Times New Roman" w:hAnsi="Times New Roman" w:cs="Times New Roman"/>
                <w:i/>
                <w:sz w:val="24"/>
                <w:szCs w:val="24"/>
                <w:lang w:val="de-DE"/>
              </w:rPr>
            </w:pPr>
            <w:r w:rsidRPr="00220C3C">
              <w:rPr>
                <w:rFonts w:ascii="Times New Roman" w:hAnsi="Times New Roman" w:cs="Times New Roman"/>
                <w:i/>
                <w:sz w:val="24"/>
                <w:szCs w:val="24"/>
                <w:lang w:val="de-DE"/>
              </w:rPr>
              <w:t>R</w:t>
            </w:r>
          </w:p>
        </w:tc>
        <w:tc>
          <w:tcPr>
            <w:tcW w:w="567" w:type="dxa"/>
          </w:tcPr>
          <w:p w:rsidR="00024026" w:rsidRPr="00220C3C" w:rsidRDefault="00024026" w:rsidP="001F37B8">
            <w:pPr>
              <w:spacing w:line="360" w:lineRule="auto"/>
              <w:jc w:val="both"/>
              <w:rPr>
                <w:rFonts w:ascii="Times New Roman" w:hAnsi="Times New Roman" w:cs="Times New Roman"/>
                <w:i/>
                <w:sz w:val="24"/>
                <w:szCs w:val="24"/>
                <w:lang w:val="de-DE"/>
              </w:rPr>
            </w:pPr>
            <w:r w:rsidRPr="00220C3C">
              <w:rPr>
                <w:rFonts w:ascii="Times New Roman" w:hAnsi="Times New Roman" w:cs="Times New Roman"/>
                <w:i/>
                <w:sz w:val="24"/>
                <w:szCs w:val="24"/>
                <w:lang w:val="de-DE"/>
              </w:rPr>
              <w:t>F</w:t>
            </w:r>
          </w:p>
        </w:tc>
        <w:tc>
          <w:tcPr>
            <w:tcW w:w="2546" w:type="dxa"/>
          </w:tcPr>
          <w:p w:rsidR="00024026" w:rsidRPr="00220C3C" w:rsidRDefault="00024026" w:rsidP="001F37B8">
            <w:pPr>
              <w:spacing w:line="360" w:lineRule="auto"/>
              <w:jc w:val="both"/>
              <w:rPr>
                <w:rFonts w:ascii="Times New Roman" w:hAnsi="Times New Roman" w:cs="Times New Roman"/>
                <w:i/>
                <w:sz w:val="24"/>
                <w:szCs w:val="24"/>
                <w:lang w:val="de-DE"/>
              </w:rPr>
            </w:pPr>
            <w:r w:rsidRPr="00220C3C">
              <w:rPr>
                <w:rFonts w:ascii="Times New Roman" w:hAnsi="Times New Roman" w:cs="Times New Roman"/>
                <w:i/>
                <w:sz w:val="24"/>
                <w:szCs w:val="24"/>
                <w:lang w:val="de-DE"/>
              </w:rPr>
              <w:t>richtige Aussage</w:t>
            </w:r>
          </w:p>
        </w:tc>
      </w:tr>
      <w:tr w:rsidR="00024026" w:rsidRPr="00220C3C" w:rsidTr="00024026">
        <w:tc>
          <w:tcPr>
            <w:tcW w:w="5382" w:type="dxa"/>
          </w:tcPr>
          <w:p w:rsidR="00024026" w:rsidRPr="00220C3C" w:rsidRDefault="00344453" w:rsidP="001F37B8">
            <w:pPr>
              <w:spacing w:line="360" w:lineRule="auto"/>
              <w:jc w:val="both"/>
              <w:rPr>
                <w:rFonts w:ascii="Times New Roman" w:hAnsi="Times New Roman" w:cs="Times New Roman"/>
                <w:sz w:val="24"/>
                <w:szCs w:val="24"/>
                <w:lang w:val="de-DE"/>
              </w:rPr>
            </w:pPr>
            <w:r w:rsidRPr="00220C3C">
              <w:rPr>
                <w:rFonts w:ascii="Times New Roman" w:hAnsi="Times New Roman" w:cs="Times New Roman"/>
                <w:sz w:val="24"/>
                <w:szCs w:val="24"/>
                <w:lang w:val="de-DE"/>
              </w:rPr>
              <w:t>Durch Bildung konnte man sich ein höheres Lebensniveau sichern.</w:t>
            </w:r>
          </w:p>
        </w:tc>
        <w:tc>
          <w:tcPr>
            <w:tcW w:w="567" w:type="dxa"/>
          </w:tcPr>
          <w:p w:rsidR="00024026" w:rsidRPr="00220C3C" w:rsidRDefault="00024026" w:rsidP="001F37B8">
            <w:pPr>
              <w:spacing w:line="360" w:lineRule="auto"/>
              <w:jc w:val="both"/>
              <w:rPr>
                <w:rFonts w:ascii="Times New Roman" w:hAnsi="Times New Roman" w:cs="Times New Roman"/>
                <w:sz w:val="24"/>
                <w:szCs w:val="24"/>
                <w:lang w:val="de-DE"/>
              </w:rPr>
            </w:pPr>
          </w:p>
        </w:tc>
        <w:tc>
          <w:tcPr>
            <w:tcW w:w="567" w:type="dxa"/>
          </w:tcPr>
          <w:p w:rsidR="00024026" w:rsidRPr="00220C3C" w:rsidRDefault="00024026" w:rsidP="001F37B8">
            <w:pPr>
              <w:spacing w:line="360" w:lineRule="auto"/>
              <w:jc w:val="both"/>
              <w:rPr>
                <w:rFonts w:ascii="Times New Roman" w:hAnsi="Times New Roman" w:cs="Times New Roman"/>
                <w:sz w:val="24"/>
                <w:szCs w:val="24"/>
                <w:lang w:val="de-DE"/>
              </w:rPr>
            </w:pPr>
          </w:p>
        </w:tc>
        <w:tc>
          <w:tcPr>
            <w:tcW w:w="2546" w:type="dxa"/>
          </w:tcPr>
          <w:p w:rsidR="00024026" w:rsidRPr="00220C3C" w:rsidRDefault="00024026" w:rsidP="001F37B8">
            <w:pPr>
              <w:spacing w:line="360" w:lineRule="auto"/>
              <w:jc w:val="both"/>
              <w:rPr>
                <w:rFonts w:ascii="Times New Roman" w:hAnsi="Times New Roman" w:cs="Times New Roman"/>
                <w:sz w:val="24"/>
                <w:szCs w:val="24"/>
                <w:lang w:val="de-DE"/>
              </w:rPr>
            </w:pPr>
          </w:p>
        </w:tc>
      </w:tr>
      <w:tr w:rsidR="00024026" w:rsidRPr="00220C3C" w:rsidTr="00024026">
        <w:tc>
          <w:tcPr>
            <w:tcW w:w="5382" w:type="dxa"/>
          </w:tcPr>
          <w:p w:rsidR="00024026" w:rsidRPr="00220C3C" w:rsidRDefault="00344453" w:rsidP="001F37B8">
            <w:pPr>
              <w:spacing w:line="360" w:lineRule="auto"/>
              <w:jc w:val="both"/>
              <w:rPr>
                <w:rFonts w:ascii="Times New Roman" w:hAnsi="Times New Roman" w:cs="Times New Roman"/>
                <w:sz w:val="24"/>
                <w:szCs w:val="24"/>
                <w:lang w:val="de-DE"/>
              </w:rPr>
            </w:pPr>
            <w:r w:rsidRPr="00220C3C">
              <w:rPr>
                <w:rFonts w:ascii="Times New Roman" w:hAnsi="Times New Roman" w:cs="Times New Roman"/>
                <w:sz w:val="24"/>
                <w:szCs w:val="24"/>
                <w:lang w:val="de-DE"/>
              </w:rPr>
              <w:t>In der Zwischenkriegszeit gab der Staat wegen der schlechten wirtschaftlichen Lage wenig Geld für Unterrichtszwecke aus.</w:t>
            </w:r>
          </w:p>
        </w:tc>
        <w:tc>
          <w:tcPr>
            <w:tcW w:w="567" w:type="dxa"/>
          </w:tcPr>
          <w:p w:rsidR="00024026" w:rsidRPr="00220C3C" w:rsidRDefault="00024026" w:rsidP="001F37B8">
            <w:pPr>
              <w:spacing w:line="360" w:lineRule="auto"/>
              <w:jc w:val="both"/>
              <w:rPr>
                <w:rFonts w:ascii="Times New Roman" w:hAnsi="Times New Roman" w:cs="Times New Roman"/>
                <w:sz w:val="24"/>
                <w:szCs w:val="24"/>
                <w:lang w:val="de-DE"/>
              </w:rPr>
            </w:pPr>
          </w:p>
        </w:tc>
        <w:tc>
          <w:tcPr>
            <w:tcW w:w="567" w:type="dxa"/>
          </w:tcPr>
          <w:p w:rsidR="00024026" w:rsidRPr="00220C3C" w:rsidRDefault="00024026" w:rsidP="001F37B8">
            <w:pPr>
              <w:spacing w:line="360" w:lineRule="auto"/>
              <w:jc w:val="both"/>
              <w:rPr>
                <w:rFonts w:ascii="Times New Roman" w:hAnsi="Times New Roman" w:cs="Times New Roman"/>
                <w:sz w:val="24"/>
                <w:szCs w:val="24"/>
                <w:lang w:val="de-DE"/>
              </w:rPr>
            </w:pPr>
          </w:p>
        </w:tc>
        <w:tc>
          <w:tcPr>
            <w:tcW w:w="2546" w:type="dxa"/>
          </w:tcPr>
          <w:p w:rsidR="00024026" w:rsidRPr="00220C3C" w:rsidRDefault="00024026" w:rsidP="001F37B8">
            <w:pPr>
              <w:spacing w:line="360" w:lineRule="auto"/>
              <w:jc w:val="both"/>
              <w:rPr>
                <w:rFonts w:ascii="Times New Roman" w:hAnsi="Times New Roman" w:cs="Times New Roman"/>
                <w:sz w:val="24"/>
                <w:szCs w:val="24"/>
                <w:lang w:val="de-DE"/>
              </w:rPr>
            </w:pPr>
          </w:p>
        </w:tc>
      </w:tr>
      <w:tr w:rsidR="00024026" w:rsidRPr="00220C3C" w:rsidTr="00024026">
        <w:tc>
          <w:tcPr>
            <w:tcW w:w="5382" w:type="dxa"/>
          </w:tcPr>
          <w:p w:rsidR="00024026" w:rsidRPr="00220C3C" w:rsidRDefault="00344453" w:rsidP="001F37B8">
            <w:pPr>
              <w:spacing w:line="360" w:lineRule="auto"/>
              <w:jc w:val="both"/>
              <w:rPr>
                <w:rFonts w:ascii="Times New Roman" w:hAnsi="Times New Roman" w:cs="Times New Roman"/>
                <w:sz w:val="24"/>
                <w:szCs w:val="24"/>
                <w:lang w:val="de-DE"/>
              </w:rPr>
            </w:pPr>
            <w:r w:rsidRPr="00220C3C">
              <w:rPr>
                <w:rFonts w:ascii="Times New Roman" w:hAnsi="Times New Roman" w:cs="Times New Roman"/>
                <w:sz w:val="24"/>
                <w:szCs w:val="24"/>
                <w:lang w:val="de-DE"/>
              </w:rPr>
              <w:t>In der Zwischenkriegszeit wurde der Inhalt des Unterrichts modernisiert.</w:t>
            </w:r>
          </w:p>
        </w:tc>
        <w:tc>
          <w:tcPr>
            <w:tcW w:w="567" w:type="dxa"/>
          </w:tcPr>
          <w:p w:rsidR="00024026" w:rsidRPr="00220C3C" w:rsidRDefault="00024026" w:rsidP="001F37B8">
            <w:pPr>
              <w:spacing w:line="360" w:lineRule="auto"/>
              <w:jc w:val="both"/>
              <w:rPr>
                <w:rFonts w:ascii="Times New Roman" w:hAnsi="Times New Roman" w:cs="Times New Roman"/>
                <w:sz w:val="24"/>
                <w:szCs w:val="24"/>
                <w:lang w:val="de-DE"/>
              </w:rPr>
            </w:pPr>
          </w:p>
        </w:tc>
        <w:tc>
          <w:tcPr>
            <w:tcW w:w="567" w:type="dxa"/>
          </w:tcPr>
          <w:p w:rsidR="00024026" w:rsidRPr="00220C3C" w:rsidRDefault="00024026" w:rsidP="001F37B8">
            <w:pPr>
              <w:spacing w:line="360" w:lineRule="auto"/>
              <w:jc w:val="both"/>
              <w:rPr>
                <w:rFonts w:ascii="Times New Roman" w:hAnsi="Times New Roman" w:cs="Times New Roman"/>
                <w:sz w:val="24"/>
                <w:szCs w:val="24"/>
                <w:lang w:val="de-DE"/>
              </w:rPr>
            </w:pPr>
          </w:p>
        </w:tc>
        <w:tc>
          <w:tcPr>
            <w:tcW w:w="2546" w:type="dxa"/>
          </w:tcPr>
          <w:p w:rsidR="00024026" w:rsidRPr="00220C3C" w:rsidRDefault="00024026" w:rsidP="001F37B8">
            <w:pPr>
              <w:spacing w:line="360" w:lineRule="auto"/>
              <w:jc w:val="both"/>
              <w:rPr>
                <w:rFonts w:ascii="Times New Roman" w:hAnsi="Times New Roman" w:cs="Times New Roman"/>
                <w:sz w:val="24"/>
                <w:szCs w:val="24"/>
                <w:lang w:val="de-DE"/>
              </w:rPr>
            </w:pPr>
          </w:p>
        </w:tc>
      </w:tr>
    </w:tbl>
    <w:p w:rsidR="00024026" w:rsidRPr="00220C3C" w:rsidRDefault="00024026" w:rsidP="001F37B8">
      <w:pPr>
        <w:spacing w:line="360" w:lineRule="auto"/>
        <w:jc w:val="both"/>
        <w:rPr>
          <w:rFonts w:ascii="Times New Roman" w:hAnsi="Times New Roman" w:cs="Times New Roman"/>
          <w:sz w:val="24"/>
          <w:szCs w:val="24"/>
          <w:lang w:val="de-DE"/>
        </w:rPr>
      </w:pPr>
    </w:p>
    <w:sectPr w:rsidR="00024026" w:rsidRPr="00220C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73F3"/>
    <w:multiLevelType w:val="hybridMultilevel"/>
    <w:tmpl w:val="11AC6284"/>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79F4628"/>
    <w:multiLevelType w:val="hybridMultilevel"/>
    <w:tmpl w:val="148EFD26"/>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76302E8"/>
    <w:multiLevelType w:val="hybridMultilevel"/>
    <w:tmpl w:val="86943B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95F257E"/>
    <w:multiLevelType w:val="hybridMultilevel"/>
    <w:tmpl w:val="3BBCF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B3A3A53"/>
    <w:multiLevelType w:val="hybridMultilevel"/>
    <w:tmpl w:val="362821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2A1340C"/>
    <w:multiLevelType w:val="hybridMultilevel"/>
    <w:tmpl w:val="571638F8"/>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97377B3"/>
    <w:multiLevelType w:val="hybridMultilevel"/>
    <w:tmpl w:val="CB3A129C"/>
    <w:lvl w:ilvl="0" w:tplc="D798A274">
      <w:start w:val="1"/>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15:restartNumberingAfterBreak="0">
    <w:nsid w:val="7BEF5964"/>
    <w:multiLevelType w:val="hybridMultilevel"/>
    <w:tmpl w:val="606A2D8A"/>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DD4"/>
    <w:rsid w:val="000179A6"/>
    <w:rsid w:val="00024026"/>
    <w:rsid w:val="00036B69"/>
    <w:rsid w:val="00111230"/>
    <w:rsid w:val="0011605C"/>
    <w:rsid w:val="00142502"/>
    <w:rsid w:val="001713AB"/>
    <w:rsid w:val="001F37B8"/>
    <w:rsid w:val="00220C3C"/>
    <w:rsid w:val="002225AA"/>
    <w:rsid w:val="00274E8A"/>
    <w:rsid w:val="002D0616"/>
    <w:rsid w:val="00344453"/>
    <w:rsid w:val="003E31BA"/>
    <w:rsid w:val="00546F26"/>
    <w:rsid w:val="00564DDD"/>
    <w:rsid w:val="00587684"/>
    <w:rsid w:val="00664681"/>
    <w:rsid w:val="0070529B"/>
    <w:rsid w:val="00731D9C"/>
    <w:rsid w:val="0074000B"/>
    <w:rsid w:val="007D4AE4"/>
    <w:rsid w:val="007F3DD6"/>
    <w:rsid w:val="00842511"/>
    <w:rsid w:val="0084292B"/>
    <w:rsid w:val="008C5382"/>
    <w:rsid w:val="00952CE5"/>
    <w:rsid w:val="00AA33AB"/>
    <w:rsid w:val="00BD3DD4"/>
    <w:rsid w:val="00C21711"/>
    <w:rsid w:val="00C5691D"/>
    <w:rsid w:val="00C622F9"/>
    <w:rsid w:val="00CE4FD3"/>
    <w:rsid w:val="00D32BE9"/>
    <w:rsid w:val="00D51A14"/>
    <w:rsid w:val="00DA3CE1"/>
    <w:rsid w:val="00DE0FE4"/>
    <w:rsid w:val="00E44438"/>
    <w:rsid w:val="00EF77F1"/>
    <w:rsid w:val="00F00936"/>
    <w:rsid w:val="00F02DAF"/>
    <w:rsid w:val="00FC1F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93526-FC81-468A-9A7B-3B2F8B1A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00936"/>
    <w:pPr>
      <w:ind w:left="720"/>
      <w:contextualSpacing/>
    </w:pPr>
  </w:style>
  <w:style w:type="table" w:styleId="Rcsostblzat">
    <w:name w:val="Table Grid"/>
    <w:basedOn w:val="Normltblzat"/>
    <w:uiPriority w:val="39"/>
    <w:rsid w:val="00FC1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1200</Words>
  <Characters>8282</Characters>
  <Application>Microsoft Office Word</Application>
  <DocSecurity>0</DocSecurity>
  <Lines>69</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Bertus Krisztina</dc:creator>
  <cp:keywords/>
  <dc:description/>
  <cp:lastModifiedBy>Admin</cp:lastModifiedBy>
  <cp:revision>2</cp:revision>
  <dcterms:created xsi:type="dcterms:W3CDTF">2023-06-08T06:21:00Z</dcterms:created>
  <dcterms:modified xsi:type="dcterms:W3CDTF">2023-06-08T06:21:00Z</dcterms:modified>
</cp:coreProperties>
</file>